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rsidR="00266FB7" w:rsidRDefault="00AB7A3D">
      <w:pPr>
        <w:spacing w:line="0" w:lineRule="auto"/>
      </w:pPr>
      <w:r>
        <w:rPr>
          <w:noProof/>
          <w:lang w:val="fr-FR" w:eastAsia="fr-FR"/>
        </w:rPr>
        <mc:AlternateContent>
          <mc:Choice Requires="wps">
            <w:drawing>
              <wp:anchor distT="0" distB="0" distL="114300" distR="114300" simplePos="0" relativeHeight="251659776" behindDoc="0" locked="0" layoutInCell="1" allowOverlap="1" wp14:anchorId="77070C26" wp14:editId="646A083C">
                <wp:simplePos x="0" y="0"/>
                <wp:positionH relativeFrom="page">
                  <wp:posOffset>347345</wp:posOffset>
                </wp:positionH>
                <wp:positionV relativeFrom="page">
                  <wp:posOffset>685800</wp:posOffset>
                </wp:positionV>
                <wp:extent cx="6858635" cy="0"/>
                <wp:effectExtent l="13970" t="9525" r="13970" b="9525"/>
                <wp:wrapNone/>
                <wp:docPr id="1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635" cy="0"/>
                        </a:xfrm>
                        <a:prstGeom prst="line">
                          <a:avLst/>
                        </a:prstGeom>
                        <a:noFill/>
                        <a:ln w="8890">
                          <a:solidFill>
                            <a:srgbClr val="010101"/>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9D2B6B" id="Line 10" o:spid="_x0000_s1026" style="position:absolute;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27.35pt,54pt" to="567.4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" strokecolor="#010101" strokeweight=".7pt">
                <w10:wrap anchorx="page" anchory="page"/>
              </v:line>
            </w:pict>
          </mc:Fallback>
        </mc:AlternateContent>
      </w:r>
    </w:p>
    <w:p w:rsidR="00266FB7" w:rsidRDefault="00252EF1">
      <w:pPr>
        <w:spacing w:after="304" w:line="20" w:lineRule="exact"/>
        <w:rPr>
          <w:lang w:val="fr-FR"/>
        </w:rPr>
      </w:pPr>
      <w:r w:rsidRPr="00AA67E7">
        <w:rPr>
          <w:noProof/>
          <w:lang w:val="fr-FR" w:eastAsia="fr-FR"/>
        </w:rPr>
        <w:drawing>
          <wp:anchor distT="0" distB="0" distL="114300" distR="114300" simplePos="0" relativeHeight="251662848" behindDoc="0" locked="0" layoutInCell="1" allowOverlap="1" wp14:anchorId="750F2156" wp14:editId="607ED85A">
            <wp:simplePos x="0" y="0"/>
            <wp:positionH relativeFrom="column">
              <wp:posOffset>2529205</wp:posOffset>
            </wp:positionH>
            <wp:positionV relativeFrom="paragraph">
              <wp:posOffset>-76200</wp:posOffset>
            </wp:positionV>
            <wp:extent cx="1419225" cy="498475"/>
            <wp:effectExtent l="0" t="0" r="9525" b="0"/>
            <wp:wrapNone/>
            <wp:docPr id="16" name="Image 16" descr="C:\Users\SnepFsu 95\Dropbox\snep95\Bulletins\logos pour mails_bulletins\logo SNEPFS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nepFsu 95\Dropbox\snep95\Bulletins\logos pour mails_bulletins\logo SNEPFSU.JPG"/>
                    <pic:cNvPicPr>
                      <a:picLocks noChangeAspect="1" noChangeArrowheads="1"/>
                    </pic:cNvPicPr>
                  </pic:nvPicPr>
                  <pic:blipFill rotWithShape="1">
                    <a:blip r:embed="rId7">
                      <a:extLst>
                        <a:ext uri="{28A0092B-C50C-407E-A947-70E740481C1C}">
                          <a14:useLocalDpi xmlns:a14="http://schemas.microsoft.com/office/drawing/2010/main" val="0"/>
                        </a:ext>
                      </a:extLst>
                    </a:blip>
                    <a:srcRect r="20207"/>
                    <a:stretch/>
                  </pic:blipFill>
                  <pic:spPr bwMode="auto">
                    <a:xfrm>
                      <a:off x="0" y="0"/>
                      <a:ext cx="1419225" cy="498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52EF1" w:rsidRDefault="00252EF1">
      <w:pPr>
        <w:spacing w:after="304" w:line="20" w:lineRule="exact"/>
        <w:rPr>
          <w:lang w:val="fr-FR"/>
        </w:rPr>
      </w:pPr>
    </w:p>
    <w:p w:rsidR="00252EF1" w:rsidRPr="00AB7A3D" w:rsidRDefault="00252EF1">
      <w:pPr>
        <w:spacing w:after="304" w:line="20" w:lineRule="exact"/>
        <w:rPr>
          <w:lang w:val="fr-FR"/>
        </w:rPr>
      </w:pPr>
      <w:r>
        <w:rPr>
          <w:noProof/>
          <w:lang w:val="fr-FR" w:eastAsia="fr-FR"/>
        </w:rPr>
        <mc:AlternateContent>
          <mc:Choice Requires="wps">
            <w:drawing>
              <wp:anchor distT="0" distB="0" distL="0" distR="0" simplePos="0" relativeHeight="251654656" behindDoc="1" locked="0" layoutInCell="1" allowOverlap="1" wp14:anchorId="452496D5" wp14:editId="27BB374E">
                <wp:simplePos x="0" y="0"/>
                <wp:positionH relativeFrom="page">
                  <wp:posOffset>953770</wp:posOffset>
                </wp:positionH>
                <wp:positionV relativeFrom="page">
                  <wp:posOffset>788035</wp:posOffset>
                </wp:positionV>
                <wp:extent cx="2895600" cy="594995"/>
                <wp:effectExtent l="0" t="0" r="0" b="14605"/>
                <wp:wrapSquare wrapText="bothSides"/>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949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B7" w:rsidRDefault="00AB7A3D">
                            <w:pPr>
                              <w:spacing w:line="355" w:lineRule="exact"/>
                              <w:ind w:left="1224"/>
                              <w:textAlignment w:val="baseline"/>
                              <w:rPr>
                                <w:rFonts w:ascii="Calibri" w:eastAsia="Calibri" w:hAnsi="Calibri"/>
                                <w:b/>
                                <w:i/>
                                <w:color w:val="000000"/>
                                <w:spacing w:val="-4"/>
                                <w:sz w:val="32"/>
                                <w:lang w:val="fr-FR"/>
                              </w:rPr>
                            </w:pPr>
                            <w:r>
                              <w:rPr>
                                <w:rFonts w:ascii="Calibri" w:eastAsia="Calibri" w:hAnsi="Calibri"/>
                                <w:b/>
                                <w:i/>
                                <w:color w:val="000000"/>
                                <w:spacing w:val="-4"/>
                                <w:sz w:val="32"/>
                                <w:lang w:val="fr-FR"/>
                              </w:rPr>
                              <w:t>Mais non...</w:t>
                            </w:r>
                          </w:p>
                          <w:p w:rsidR="00266FB7" w:rsidRDefault="00AB7A3D">
                            <w:pPr>
                              <w:spacing w:before="39" w:line="532" w:lineRule="exact"/>
                              <w:ind w:left="1800"/>
                              <w:textAlignment w:val="baseline"/>
                              <w:rPr>
                                <w:rFonts w:ascii="Calibri" w:eastAsia="Calibri" w:hAnsi="Calibri"/>
                                <w:color w:val="000000"/>
                                <w:sz w:val="45"/>
                                <w:lang w:val="fr-FR"/>
                              </w:rPr>
                            </w:pPr>
                            <w:r>
                              <w:rPr>
                                <w:rFonts w:ascii="Calibri" w:eastAsia="Calibri" w:hAnsi="Calibri"/>
                                <w:color w:val="000000"/>
                                <w:sz w:val="45"/>
                                <w:lang w:val="fr-FR"/>
                              </w:rPr>
                              <w:t>AS FOUTU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52496D5" id="_x0000_t202" coordsize="21600,21600" o:spt="202" path="m,l,21600r21600,l21600,xe">
                <v:stroke joinstyle="miter"/>
                <v:path gradientshapeok="t" o:connecttype="rect"/>
              </v:shapetype>
              <v:shape id="Text Box 7" o:spid="_x0000_s1026" type="#_x0000_t202" style="position:absolute;margin-left:75.1pt;margin-top:62.05pt;width:228pt;height:46.8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2S6rAIAAKo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" filled="f" stroked="f">
                <v:textbox inset="0,0,0,0">
                  <w:txbxContent>
                    <w:p w:rsidR="00266FB7" w:rsidRDefault="00AB7A3D">
                      <w:pPr>
                        <w:spacing w:line="355" w:lineRule="exact"/>
                        <w:ind w:left="1224"/>
                        <w:textAlignment w:val="baseline"/>
                        <w:rPr>
                          <w:rFonts w:ascii="Calibri" w:eastAsia="Calibri" w:hAnsi="Calibri"/>
                          <w:b/>
                          <w:i/>
                          <w:color w:val="000000"/>
                          <w:spacing w:val="-4"/>
                          <w:sz w:val="32"/>
                          <w:lang w:val="fr-FR"/>
                        </w:rPr>
                      </w:pPr>
                      <w:r>
                        <w:rPr>
                          <w:rFonts w:ascii="Calibri" w:eastAsia="Calibri" w:hAnsi="Calibri"/>
                          <w:b/>
                          <w:i/>
                          <w:color w:val="000000"/>
                          <w:spacing w:val="-4"/>
                          <w:sz w:val="32"/>
                          <w:lang w:val="fr-FR"/>
                        </w:rPr>
                        <w:t>Mais non...</w:t>
                      </w:r>
                    </w:p>
                    <w:p w:rsidR="00266FB7" w:rsidRDefault="00AB7A3D">
                      <w:pPr>
                        <w:spacing w:before="39" w:line="532" w:lineRule="exact"/>
                        <w:ind w:left="1800"/>
                        <w:textAlignment w:val="baseline"/>
                        <w:rPr>
                          <w:rFonts w:ascii="Calibri" w:eastAsia="Calibri" w:hAnsi="Calibri"/>
                          <w:color w:val="000000"/>
                          <w:sz w:val="45"/>
                          <w:lang w:val="fr-FR"/>
                        </w:rPr>
                      </w:pPr>
                      <w:r>
                        <w:rPr>
                          <w:rFonts w:ascii="Calibri" w:eastAsia="Calibri" w:hAnsi="Calibri"/>
                          <w:color w:val="000000"/>
                          <w:sz w:val="45"/>
                          <w:lang w:val="fr-FR"/>
                        </w:rPr>
                        <w:t>AS FOUTU</w:t>
                      </w:r>
                    </w:p>
                  </w:txbxContent>
                </v:textbox>
                <w10:wrap type="square" anchorx="page" anchory="page"/>
              </v:shape>
            </w:pict>
          </mc:Fallback>
        </mc:AlternateContent>
      </w:r>
    </w:p>
    <w:p w:rsidR="00266FB7" w:rsidRPr="00AB7A3D" w:rsidRDefault="00266FB7">
      <w:pPr>
        <w:rPr>
          <w:lang w:val="fr-FR"/>
        </w:rPr>
        <w:sectPr w:rsidR="00266FB7" w:rsidRPr="00AB7A3D">
          <w:pgSz w:w="11904" w:h="16843"/>
          <w:pgMar w:top="300" w:right="557" w:bottom="241" w:left="547" w:header="720" w:footer="720" w:gutter="0"/>
          <w:cols w:space="720"/>
        </w:sectPr>
      </w:pPr>
    </w:p>
    <w:p w:rsidR="00266FB7" w:rsidRDefault="00252EF1">
      <w:pPr>
        <w:spacing w:before="278" w:line="206" w:lineRule="exact"/>
        <w:textAlignment w:val="baseline"/>
        <w:rPr>
          <w:rFonts w:ascii="Calibri" w:eastAsia="Calibri" w:hAnsi="Calibri"/>
          <w:color w:val="000000"/>
          <w:spacing w:val="-4"/>
          <w:sz w:val="19"/>
          <w:lang w:val="fr-FR"/>
        </w:rPr>
      </w:pPr>
      <w:r>
        <w:rPr>
          <w:noProof/>
          <w:lang w:val="fr-FR" w:eastAsia="fr-FR"/>
        </w:rPr>
        <w:drawing>
          <wp:anchor distT="0" distB="0" distL="114300" distR="114300" simplePos="0" relativeHeight="251668992" behindDoc="0" locked="0" layoutInCell="1" allowOverlap="1" wp14:anchorId="7799AFFC" wp14:editId="5E0140DE">
            <wp:simplePos x="0" y="0"/>
            <wp:positionH relativeFrom="margin">
              <wp:posOffset>-410845</wp:posOffset>
            </wp:positionH>
            <wp:positionV relativeFrom="margin">
              <wp:posOffset>1295400</wp:posOffset>
            </wp:positionV>
            <wp:extent cx="361950" cy="1943100"/>
            <wp:effectExtent l="0" t="0" r="0" b="0"/>
            <wp:wrapNone/>
            <wp:docPr id="1" name="pic"/>
            <wp:cNvGraphicFramePr/>
            <a:graphic xmlns:a="http://schemas.openxmlformats.org/drawingml/2006/main">
              <a:graphicData uri="http://schemas.openxmlformats.org/drawingml/2006/picture">
                <pic:pic xmlns:pic="http://schemas.openxmlformats.org/drawingml/2006/picture">
                  <pic:nvPicPr>
                    <pic:cNvPr id="4" name="test1"/>
                    <pic:cNvPicPr preferRelativeResize="0"/>
                  </pic:nvPicPr>
                  <pic:blipFill rotWithShape="1">
                    <a:blip r:embed="rId8" cstate="print">
                      <a:extLst>
                        <a:ext uri="{28A0092B-C50C-407E-A947-70E740481C1C}">
                          <a14:useLocalDpi xmlns:a14="http://schemas.microsoft.com/office/drawing/2010/main" val="0"/>
                        </a:ext>
                      </a:extLst>
                    </a:blip>
                    <a:srcRect l="-39000" t="12796" r="-9929" b="9656"/>
                    <a:stretch/>
                  </pic:blipFill>
                  <pic:spPr bwMode="auto">
                    <a:xfrm>
                      <a:off x="0" y="0"/>
                      <a:ext cx="361950" cy="1943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B7A3D">
        <w:rPr>
          <w:noProof/>
          <w:lang w:val="fr-FR" w:eastAsia="fr-FR"/>
        </w:rPr>
        <mc:AlternateContent>
          <mc:Choice Requires="wps">
            <w:drawing>
              <wp:anchor distT="0" distB="0" distL="0" distR="0" simplePos="0" relativeHeight="251653632" behindDoc="1" locked="0" layoutInCell="1" allowOverlap="1" wp14:anchorId="4FB75609" wp14:editId="476C826B">
                <wp:simplePos x="0" y="0"/>
                <wp:positionH relativeFrom="page">
                  <wp:posOffset>585470</wp:posOffset>
                </wp:positionH>
                <wp:positionV relativeFrom="page">
                  <wp:posOffset>1560830</wp:posOffset>
                </wp:positionV>
                <wp:extent cx="243840" cy="2508250"/>
                <wp:effectExtent l="4445" t="0" r="0" b="0"/>
                <wp:wrapSquare wrapText="bothSides"/>
                <wp:docPr id="13"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 cy="2508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B7" w:rsidRDefault="00266FB7">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75609" id="_x0000_s0" o:spid="_x0000_s1027" type="#_x0000_t202" style="position:absolute;margin-left:46.1pt;margin-top:122.9pt;width:19.2pt;height:19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" filled="f" stroked="f">
                <v:textbox inset="0,0,0,0">
                  <w:txbxContent>
                    <w:p w:rsidR="00266FB7" w:rsidRDefault="00266FB7">
                      <w:pPr>
                        <w:textAlignment w:val="baseline"/>
                      </w:pPr>
                    </w:p>
                  </w:txbxContent>
                </v:textbox>
                <w10:wrap type="square" anchorx="page" anchory="page"/>
              </v:shape>
            </w:pict>
          </mc:Fallback>
        </mc:AlternateContent>
      </w:r>
      <w:r w:rsidR="00AB7A3D">
        <w:rPr>
          <w:noProof/>
          <w:lang w:val="fr-FR" w:eastAsia="fr-FR"/>
        </w:rPr>
        <mc:AlternateContent>
          <mc:Choice Requires="wps">
            <w:drawing>
              <wp:anchor distT="0" distB="0" distL="0" distR="0" simplePos="0" relativeHeight="251655680" behindDoc="1" locked="0" layoutInCell="1" allowOverlap="1" wp14:anchorId="28D412F9" wp14:editId="6AE89499">
                <wp:simplePos x="0" y="0"/>
                <wp:positionH relativeFrom="page">
                  <wp:posOffset>1090930</wp:posOffset>
                </wp:positionH>
                <wp:positionV relativeFrom="page">
                  <wp:posOffset>1121410</wp:posOffset>
                </wp:positionV>
                <wp:extent cx="1005840" cy="268605"/>
                <wp:effectExtent l="0" t="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66FB7" w:rsidRDefault="00252EF1">
                            <w:pPr>
                              <w:textAlignment w:val="baseline"/>
                            </w:pPr>
                            <w:r>
                              <w:rPr>
                                <w:noProof/>
                                <w:lang w:val="fr-FR" w:eastAsia="fr-FR"/>
                              </w:rPr>
                              <w:drawing>
                                <wp:inline distT="0" distB="0" distL="0" distR="0" wp14:anchorId="241B4F6E" wp14:editId="46C2F971">
                                  <wp:extent cx="1005840" cy="268605"/>
                                  <wp:effectExtent l="0" t="0" r="0" b="0"/>
                                  <wp:docPr id="1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9"/>
                                          <a:stretch>
                                            <a:fillRect/>
                                          </a:stretch>
                                        </pic:blipFill>
                                        <pic:spPr>
                                          <a:xfrm>
                                            <a:off x="0" y="0"/>
                                            <a:ext cx="1005840" cy="268605"/>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412F9" id="Text Box 6" o:spid="_x0000_s1028" type="#_x0000_t202" style="position:absolute;margin-left:85.9pt;margin-top:88.3pt;width:79.2pt;height:21.1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" filled="f" stroked="f">
                <v:textbox inset="0,0,0,0">
                  <w:txbxContent>
                    <w:p w:rsidR="00266FB7" w:rsidRDefault="00252EF1">
                      <w:pPr>
                        <w:textAlignment w:val="baseline"/>
                      </w:pPr>
                      <w:r>
                        <w:rPr>
                          <w:noProof/>
                          <w:lang w:val="fr-FR" w:eastAsia="fr-FR"/>
                        </w:rPr>
                        <w:drawing>
                          <wp:inline distT="0" distB="0" distL="0" distR="0" wp14:anchorId="241B4F6E" wp14:editId="46C2F971">
                            <wp:extent cx="1005840" cy="268605"/>
                            <wp:effectExtent l="0" t="0" r="0" b="0"/>
                            <wp:docPr id="18" name="pic"/>
                            <wp:cNvGraphicFramePr/>
                            <a:graphic xmlns:a="http://schemas.openxmlformats.org/drawingml/2006/main">
                              <a:graphicData uri="http://schemas.openxmlformats.org/drawingml/2006/picture">
                                <pic:pic xmlns:pic="http://schemas.openxmlformats.org/drawingml/2006/picture">
                                  <pic:nvPicPr>
                                    <pic:cNvPr id="6" name="test1"/>
                                    <pic:cNvPicPr preferRelativeResize="0"/>
                                  </pic:nvPicPr>
                                  <pic:blipFill>
                                    <a:blip r:embed="rId10"/>
                                    <a:stretch>
                                      <a:fillRect/>
                                    </a:stretch>
                                  </pic:blipFill>
                                  <pic:spPr>
                                    <a:xfrm>
                                      <a:off x="0" y="0"/>
                                      <a:ext cx="1005840" cy="268605"/>
                                    </a:xfrm>
                                    <a:prstGeom prst="rect">
                                      <a:avLst/>
                                    </a:prstGeom>
                                  </pic:spPr>
                                </pic:pic>
                              </a:graphicData>
                            </a:graphic>
                          </wp:inline>
                        </w:drawing>
                      </w:r>
                    </w:p>
                  </w:txbxContent>
                </v:textbox>
                <w10:wrap anchorx="page" anchory="page"/>
              </v:shape>
            </w:pict>
          </mc:Fallback>
        </mc:AlternateContent>
      </w:r>
      <w:r w:rsidR="00AB7A3D">
        <w:rPr>
          <w:rFonts w:ascii="Calibri" w:eastAsia="Calibri" w:hAnsi="Calibri"/>
          <w:color w:val="000000"/>
          <w:spacing w:val="-4"/>
          <w:sz w:val="19"/>
          <w:lang w:val="fr-FR"/>
        </w:rPr>
        <w:t xml:space="preserve">Même si nos salaires ont </w:t>
      </w:r>
      <w:r w:rsidR="001A1959">
        <w:rPr>
          <w:rFonts w:ascii="Calibri" w:eastAsia="Calibri" w:hAnsi="Calibri"/>
          <w:color w:val="000000"/>
          <w:spacing w:val="-4"/>
          <w:sz w:val="19"/>
          <w:lang w:val="fr-FR"/>
        </w:rPr>
        <w:t xml:space="preserve">été </w:t>
      </w:r>
      <w:r w:rsidR="00AB7A3D">
        <w:rPr>
          <w:rFonts w:ascii="Calibri" w:eastAsia="Calibri" w:hAnsi="Calibri"/>
          <w:color w:val="000000"/>
          <w:spacing w:val="-4"/>
          <w:sz w:val="19"/>
          <w:lang w:val="fr-FR"/>
        </w:rPr>
        <w:t xml:space="preserve">bloqués </w:t>
      </w:r>
      <w:r w:rsidR="001A1959">
        <w:rPr>
          <w:rFonts w:ascii="Calibri" w:eastAsia="Calibri" w:hAnsi="Calibri"/>
          <w:color w:val="000000"/>
          <w:spacing w:val="-4"/>
          <w:sz w:val="19"/>
          <w:lang w:val="fr-FR"/>
        </w:rPr>
        <w:t>pendant</w:t>
      </w:r>
      <w:r w:rsidR="00AB7A3D">
        <w:rPr>
          <w:rFonts w:ascii="Calibri" w:eastAsia="Calibri" w:hAnsi="Calibri"/>
          <w:color w:val="000000"/>
          <w:spacing w:val="-4"/>
          <w:sz w:val="19"/>
          <w:lang w:val="fr-FR"/>
        </w:rPr>
        <w:t xml:space="preserve"> </w:t>
      </w:r>
      <w:r w:rsidR="001A1959">
        <w:rPr>
          <w:rFonts w:ascii="Calibri" w:eastAsia="Calibri" w:hAnsi="Calibri"/>
          <w:color w:val="000000"/>
          <w:spacing w:val="-4"/>
          <w:sz w:val="19"/>
          <w:lang w:val="fr-FR"/>
        </w:rPr>
        <w:t>7</w:t>
      </w:r>
      <w:r w:rsidR="00AB7A3D">
        <w:rPr>
          <w:rFonts w:ascii="Calibri" w:eastAsia="Calibri" w:hAnsi="Calibri"/>
          <w:color w:val="000000"/>
          <w:spacing w:val="-4"/>
          <w:sz w:val="19"/>
          <w:lang w:val="fr-FR"/>
        </w:rPr>
        <w:t xml:space="preserve"> ans...</w:t>
      </w:r>
    </w:p>
    <w:p w:rsidR="00266FB7" w:rsidRDefault="00AB7A3D">
      <w:pPr>
        <w:spacing w:before="85" w:line="231" w:lineRule="exact"/>
        <w:textAlignment w:val="baseline"/>
        <w:rPr>
          <w:rFonts w:ascii="Calibri" w:eastAsia="Calibri" w:hAnsi="Calibri"/>
          <w:color w:val="000000"/>
          <w:sz w:val="19"/>
          <w:lang w:val="fr-FR"/>
        </w:rPr>
      </w:pPr>
      <w:r>
        <w:rPr>
          <w:rFonts w:ascii="Calibri" w:eastAsia="Calibri" w:hAnsi="Calibri"/>
          <w:color w:val="000000"/>
          <w:sz w:val="19"/>
          <w:lang w:val="fr-FR"/>
        </w:rPr>
        <w:t>Même si la mise en place des « rythmes scolaires » fait qu’une partie de l’EPS devient facultative et reléguée à des temps périscolaires...</w:t>
      </w:r>
    </w:p>
    <w:p w:rsidR="001A1959" w:rsidRDefault="00AB7A3D" w:rsidP="001A1959">
      <w:pPr>
        <w:spacing w:line="230" w:lineRule="exact"/>
        <w:ind w:right="144"/>
        <w:textAlignment w:val="baseline"/>
        <w:rPr>
          <w:rFonts w:ascii="Calibri" w:eastAsia="Calibri" w:hAnsi="Calibri"/>
          <w:color w:val="000000"/>
          <w:sz w:val="19"/>
          <w:lang w:val="fr-FR"/>
        </w:rPr>
      </w:pPr>
      <w:r>
        <w:rPr>
          <w:rFonts w:ascii="Calibri" w:eastAsia="Calibri" w:hAnsi="Calibri"/>
          <w:color w:val="000000"/>
          <w:sz w:val="19"/>
          <w:lang w:val="fr-FR"/>
        </w:rPr>
        <w:t>Même si beaucoup d’installations sportives restent vétustes et non fonctionnelles...</w:t>
      </w:r>
    </w:p>
    <w:p w:rsidR="001A1959" w:rsidRDefault="001A1959" w:rsidP="001A1959">
      <w:pPr>
        <w:spacing w:line="230" w:lineRule="exact"/>
        <w:ind w:right="144"/>
        <w:textAlignment w:val="baseline"/>
        <w:rPr>
          <w:rFonts w:ascii="Calibri" w:eastAsia="Calibri" w:hAnsi="Calibri"/>
          <w:color w:val="000000"/>
          <w:sz w:val="19"/>
          <w:lang w:val="fr-FR"/>
        </w:rPr>
      </w:pPr>
    </w:p>
    <w:p w:rsidR="00266FB7" w:rsidRPr="001A1959" w:rsidRDefault="00AB7A3D" w:rsidP="001A1959">
      <w:pPr>
        <w:spacing w:line="230" w:lineRule="exact"/>
        <w:ind w:right="144"/>
        <w:textAlignment w:val="baseline"/>
        <w:rPr>
          <w:rFonts w:ascii="Calibri" w:eastAsia="Calibri" w:hAnsi="Calibri"/>
          <w:color w:val="000000"/>
          <w:sz w:val="19"/>
          <w:lang w:val="fr-FR"/>
        </w:rPr>
      </w:pPr>
      <w:r>
        <w:rPr>
          <w:rFonts w:ascii="Calibri" w:eastAsia="Calibri" w:hAnsi="Calibri"/>
          <w:color w:val="000000"/>
          <w:spacing w:val="-3"/>
          <w:sz w:val="19"/>
          <w:lang w:val="fr-FR"/>
        </w:rPr>
        <w:t xml:space="preserve">Surtout que le </w:t>
      </w:r>
      <w:r w:rsidR="001A1959">
        <w:rPr>
          <w:rFonts w:ascii="Calibri" w:eastAsia="Calibri" w:hAnsi="Calibri"/>
          <w:color w:val="000000"/>
          <w:spacing w:val="-3"/>
          <w:sz w:val="19"/>
          <w:lang w:val="fr-FR"/>
        </w:rPr>
        <w:t>point d’indice a enfin été « dégelé »…</w:t>
      </w:r>
    </w:p>
    <w:p w:rsidR="001A1959" w:rsidRDefault="001A1959">
      <w:pPr>
        <w:spacing w:before="5" w:line="231" w:lineRule="exact"/>
        <w:ind w:right="792"/>
        <w:textAlignment w:val="baseline"/>
        <w:rPr>
          <w:rFonts w:ascii="Calibri" w:eastAsia="Calibri" w:hAnsi="Calibri"/>
          <w:color w:val="000000"/>
          <w:spacing w:val="-4"/>
          <w:sz w:val="19"/>
          <w:lang w:val="fr-FR"/>
        </w:rPr>
      </w:pPr>
    </w:p>
    <w:p w:rsidR="00266FB7" w:rsidRDefault="00AB7A3D">
      <w:pPr>
        <w:spacing w:before="5" w:line="231" w:lineRule="exact"/>
        <w:ind w:right="792"/>
        <w:textAlignment w:val="baseline"/>
        <w:rPr>
          <w:rFonts w:ascii="Calibri" w:eastAsia="Calibri" w:hAnsi="Calibri"/>
          <w:color w:val="000000"/>
          <w:spacing w:val="-4"/>
          <w:sz w:val="19"/>
          <w:lang w:val="fr-FR"/>
        </w:rPr>
      </w:pPr>
      <w:r>
        <w:rPr>
          <w:rFonts w:ascii="Calibri" w:eastAsia="Calibri" w:hAnsi="Calibri"/>
          <w:color w:val="000000"/>
          <w:spacing w:val="-4"/>
          <w:sz w:val="19"/>
          <w:lang w:val="fr-FR"/>
        </w:rPr>
        <w:t>Surtout que le nombre de p</w:t>
      </w:r>
      <w:r w:rsidR="001A1959">
        <w:rPr>
          <w:rFonts w:ascii="Calibri" w:eastAsia="Calibri" w:hAnsi="Calibri"/>
          <w:color w:val="000000"/>
          <w:spacing w:val="-4"/>
          <w:sz w:val="19"/>
          <w:lang w:val="fr-FR"/>
        </w:rPr>
        <w:t>ostes EPS aux concours continue</w:t>
      </w:r>
      <w:r>
        <w:rPr>
          <w:rFonts w:ascii="Calibri" w:eastAsia="Calibri" w:hAnsi="Calibri"/>
          <w:color w:val="000000"/>
          <w:spacing w:val="-4"/>
          <w:sz w:val="19"/>
          <w:lang w:val="fr-FR"/>
        </w:rPr>
        <w:t xml:space="preserve"> de ré-augmenter...</w:t>
      </w:r>
    </w:p>
    <w:p w:rsidR="00266FB7" w:rsidRDefault="00AB7A3D">
      <w:pPr>
        <w:spacing w:before="106" w:line="201" w:lineRule="exact"/>
        <w:textAlignment w:val="baseline"/>
        <w:rPr>
          <w:rFonts w:ascii="Calibri" w:eastAsia="Calibri" w:hAnsi="Calibri"/>
          <w:color w:val="000000"/>
          <w:spacing w:val="-3"/>
          <w:sz w:val="19"/>
          <w:lang w:val="fr-FR"/>
        </w:rPr>
      </w:pPr>
      <w:r>
        <w:rPr>
          <w:rFonts w:ascii="Calibri" w:eastAsia="Calibri" w:hAnsi="Calibri"/>
          <w:color w:val="000000"/>
          <w:spacing w:val="-3"/>
          <w:sz w:val="19"/>
          <w:lang w:val="fr-FR"/>
        </w:rPr>
        <w:t xml:space="preserve">Surtout que les stagiaires sont de nouveau à </w:t>
      </w:r>
      <w:r w:rsidR="001A1959">
        <w:rPr>
          <w:rFonts w:ascii="Calibri" w:eastAsia="Calibri" w:hAnsi="Calibri"/>
          <w:color w:val="000000"/>
          <w:spacing w:val="-3"/>
          <w:sz w:val="19"/>
          <w:lang w:val="fr-FR"/>
        </w:rPr>
        <w:t>m</w:t>
      </w:r>
      <w:r>
        <w:rPr>
          <w:rFonts w:ascii="Calibri" w:eastAsia="Calibri" w:hAnsi="Calibri"/>
          <w:color w:val="000000"/>
          <w:spacing w:val="-3"/>
          <w:sz w:val="19"/>
          <w:lang w:val="fr-FR"/>
        </w:rPr>
        <w:t>i-temps...</w:t>
      </w:r>
    </w:p>
    <w:p w:rsidR="00266FB7" w:rsidRDefault="0094013D" w:rsidP="007D7D07">
      <w:pPr>
        <w:spacing w:after="62"/>
        <w:ind w:left="10" w:right="9"/>
        <w:textAlignment w:val="baseline"/>
        <w:sectPr w:rsidR="00266FB7">
          <w:type w:val="continuous"/>
          <w:pgSz w:w="11904" w:h="16843"/>
          <w:pgMar w:top="300" w:right="917" w:bottom="241" w:left="1502" w:header="720" w:footer="720" w:gutter="0"/>
          <w:cols w:num="2" w:space="0" w:equalWidth="0">
            <w:col w:w="4560" w:space="365"/>
            <w:col w:w="4560" w:space="0"/>
          </w:cols>
        </w:sectPr>
      </w:pPr>
      <w:r>
        <w:rPr>
          <w:noProof/>
          <w:lang w:val="fr-FR" w:eastAsia="fr-FR"/>
        </w:rPr>
        <w:drawing>
          <wp:anchor distT="0" distB="0" distL="114300" distR="114300" simplePos="0" relativeHeight="251667968" behindDoc="0" locked="0" layoutInCell="1" allowOverlap="1" wp14:anchorId="2424AE71" wp14:editId="2E44F513">
            <wp:simplePos x="0" y="0"/>
            <wp:positionH relativeFrom="column">
              <wp:posOffset>1275080</wp:posOffset>
            </wp:positionH>
            <wp:positionV relativeFrom="paragraph">
              <wp:posOffset>93345</wp:posOffset>
            </wp:positionV>
            <wp:extent cx="1057275" cy="654050"/>
            <wp:effectExtent l="0" t="0" r="9525" b="0"/>
            <wp:wrapNone/>
            <wp:docPr id="7" name="pic"/>
            <wp:cNvGraphicFramePr/>
            <a:graphic xmlns:a="http://schemas.openxmlformats.org/drawingml/2006/main">
              <a:graphicData uri="http://schemas.openxmlformats.org/drawingml/2006/picture">
                <pic:pic xmlns:pic="http://schemas.openxmlformats.org/drawingml/2006/picture">
                  <pic:nvPicPr>
                    <pic:cNvPr id="8" name="test1"/>
                    <pic:cNvPicPr preferRelativeResize="0"/>
                  </pic:nvPicPr>
                  <pic:blipFill>
                    <a:blip r:embed="rId11" cstate="print">
                      <a:extLst>
                        <a:ext uri="{28A0092B-C50C-407E-A947-70E740481C1C}">
                          <a14:useLocalDpi xmlns:a14="http://schemas.microsoft.com/office/drawing/2010/main" val="0"/>
                        </a:ext>
                      </a:extLst>
                    </a:blip>
                    <a:stretch>
                      <a:fillRect/>
                    </a:stretch>
                  </pic:blipFill>
                  <pic:spPr>
                    <a:xfrm>
                      <a:off x="0" y="0"/>
                      <a:ext cx="1057275" cy="654050"/>
                    </a:xfrm>
                    <a:prstGeom prst="rect">
                      <a:avLst/>
                    </a:prstGeom>
                  </pic:spPr>
                </pic:pic>
              </a:graphicData>
            </a:graphic>
            <wp14:sizeRelH relativeFrom="margin">
              <wp14:pctWidth>0</wp14:pctWidth>
            </wp14:sizeRelH>
            <wp14:sizeRelV relativeFrom="margin">
              <wp14:pctHeight>0</wp14:pctHeight>
            </wp14:sizeRelV>
          </wp:anchor>
        </w:drawing>
      </w:r>
      <w:r w:rsidR="00AB7A3D" w:rsidRPr="00AB7A3D">
        <w:rPr>
          <w:lang w:val="fr-FR"/>
        </w:rPr>
        <w:br w:type="column"/>
      </w:r>
      <w:r w:rsidR="00AB7A3D">
        <w:rPr>
          <w:noProof/>
          <w:lang w:val="fr-FR" w:eastAsia="fr-FR"/>
        </w:rPr>
        <w:drawing>
          <wp:inline distT="0" distB="0" distL="0" distR="0" wp14:anchorId="267AB372" wp14:editId="4C42D236">
            <wp:extent cx="2797810" cy="2695575"/>
            <wp:effectExtent l="0" t="0" r="2540" b="9525"/>
            <wp:docPr id="9" name="pic"/>
            <wp:cNvGraphicFramePr/>
            <a:graphic xmlns:a="http://schemas.openxmlformats.org/drawingml/2006/main">
              <a:graphicData uri="http://schemas.openxmlformats.org/drawingml/2006/picture">
                <pic:pic xmlns:pic="http://schemas.openxmlformats.org/drawingml/2006/picture">
                  <pic:nvPicPr>
                    <pic:cNvPr id="10" name="test1"/>
                    <pic:cNvPicPr preferRelativeResize="0"/>
                  </pic:nvPicPr>
                  <pic:blipFill>
                    <a:blip r:embed="rId12"/>
                    <a:stretch>
                      <a:fillRect/>
                    </a:stretch>
                  </pic:blipFill>
                  <pic:spPr>
                    <a:xfrm>
                      <a:off x="0" y="0"/>
                      <a:ext cx="2797810" cy="2695575"/>
                    </a:xfrm>
                    <a:prstGeom prst="rect">
                      <a:avLst/>
                    </a:prstGeom>
                  </pic:spPr>
                </pic:pic>
              </a:graphicData>
            </a:graphic>
          </wp:inline>
        </w:drawing>
      </w:r>
    </w:p>
    <w:p w:rsidR="00266FB7" w:rsidRDefault="00266FB7">
      <w:pPr>
        <w:sectPr w:rsidR="00266FB7">
          <w:type w:val="continuous"/>
          <w:pgSz w:w="11904" w:h="16843"/>
          <w:pgMar w:top="300" w:right="446" w:bottom="241" w:left="547" w:header="720" w:footer="720" w:gutter="0"/>
          <w:cols w:space="720"/>
        </w:sectPr>
      </w:pPr>
    </w:p>
    <w:tbl>
      <w:tblPr>
        <w:tblW w:w="0" w:type="auto"/>
        <w:tblInd w:w="72" w:type="dxa"/>
        <w:tblLayout w:type="fixed"/>
        <w:tblCellMar>
          <w:left w:w="0" w:type="dxa"/>
          <w:right w:w="0" w:type="dxa"/>
        </w:tblCellMar>
        <w:tblLook w:val="0000" w:firstRow="0" w:lastRow="0" w:firstColumn="0" w:lastColumn="0" w:noHBand="0" w:noVBand="0"/>
      </w:tblPr>
      <w:tblGrid>
        <w:gridCol w:w="8292"/>
      </w:tblGrid>
      <w:tr w:rsidR="00266FB7" w:rsidRPr="004616BE" w:rsidTr="0094013D">
        <w:trPr>
          <w:trHeight w:hRule="exact" w:val="804"/>
        </w:trPr>
        <w:tc>
          <w:tcPr>
            <w:tcW w:w="8292" w:type="dxa"/>
          </w:tcPr>
          <w:p w:rsidR="00266FB7" w:rsidRDefault="00AA67E7" w:rsidP="00AA67E7">
            <w:pPr>
              <w:spacing w:line="386" w:lineRule="exact"/>
              <w:jc w:val="center"/>
              <w:textAlignment w:val="baseline"/>
              <w:rPr>
                <w:rFonts w:ascii="Calibri" w:eastAsia="Calibri" w:hAnsi="Calibri"/>
                <w:b/>
                <w:i/>
                <w:color w:val="000000"/>
                <w:sz w:val="32"/>
                <w:lang w:val="fr-FR"/>
              </w:rPr>
            </w:pPr>
            <w:r>
              <w:rPr>
                <w:rFonts w:ascii="Calibri" w:eastAsia="Calibri" w:hAnsi="Calibri"/>
                <w:b/>
                <w:i/>
                <w:color w:val="000000"/>
                <w:sz w:val="32"/>
                <w:lang w:val="fr-FR"/>
              </w:rPr>
              <w:t>Tu n’es pas syndiqué ?</w:t>
            </w:r>
          </w:p>
          <w:p w:rsidR="00AA67E7" w:rsidRDefault="00AA67E7" w:rsidP="00AA67E7">
            <w:pPr>
              <w:spacing w:line="386" w:lineRule="exact"/>
              <w:jc w:val="center"/>
              <w:textAlignment w:val="baseline"/>
              <w:rPr>
                <w:rFonts w:ascii="Calibri" w:eastAsia="Calibri" w:hAnsi="Calibri"/>
                <w:b/>
                <w:i/>
                <w:color w:val="000000"/>
                <w:sz w:val="32"/>
                <w:lang w:val="fr-FR"/>
              </w:rPr>
            </w:pPr>
            <w:r>
              <w:rPr>
                <w:rFonts w:ascii="Calibri" w:eastAsia="Calibri" w:hAnsi="Calibri"/>
                <w:b/>
                <w:i/>
                <w:color w:val="000000"/>
                <w:sz w:val="32"/>
                <w:lang w:val="fr-FR"/>
              </w:rPr>
              <w:t>Tu dois avoir tes raisons…</w:t>
            </w:r>
          </w:p>
          <w:p w:rsidR="00AA67E7" w:rsidRPr="00AA67E7" w:rsidRDefault="00AA67E7" w:rsidP="00AA67E7">
            <w:pPr>
              <w:spacing w:line="386" w:lineRule="exact"/>
              <w:jc w:val="center"/>
              <w:textAlignment w:val="baseline"/>
              <w:rPr>
                <w:rFonts w:ascii="Calibri" w:eastAsia="Calibri" w:hAnsi="Calibri"/>
                <w:b/>
                <w:i/>
                <w:color w:val="000000"/>
                <w:sz w:val="32"/>
                <w:lang w:val="fr-FR"/>
              </w:rPr>
            </w:pPr>
          </w:p>
        </w:tc>
      </w:tr>
    </w:tbl>
    <w:p w:rsidR="00266FB7" w:rsidRPr="00AB7A3D" w:rsidRDefault="00266FB7" w:rsidP="000D68B4">
      <w:pPr>
        <w:rPr>
          <w:lang w:val="fr-FR"/>
        </w:rPr>
        <w:sectPr w:rsidR="00266FB7" w:rsidRPr="00AB7A3D">
          <w:type w:val="continuous"/>
          <w:pgSz w:w="11904" w:h="16843"/>
          <w:pgMar w:top="300" w:right="595" w:bottom="241" w:left="2818" w:header="720" w:footer="720" w:gutter="0"/>
          <w:cols w:space="720"/>
        </w:sectPr>
      </w:pPr>
    </w:p>
    <w:p w:rsidR="00266FB7" w:rsidRPr="00AB7A3D" w:rsidRDefault="00266FB7">
      <w:pPr>
        <w:rPr>
          <w:lang w:val="fr-FR"/>
        </w:rPr>
        <w:sectPr w:rsidR="00266FB7" w:rsidRPr="00AB7A3D">
          <w:type w:val="continuous"/>
          <w:pgSz w:w="11904" w:h="16843"/>
          <w:pgMar w:top="300" w:right="446" w:bottom="241" w:left="547" w:header="720" w:footer="720" w:gutter="0"/>
          <w:cols w:space="720"/>
        </w:sectPr>
      </w:pPr>
    </w:p>
    <w:p w:rsidR="000D68B4" w:rsidRPr="0094013D" w:rsidRDefault="0094013D" w:rsidP="0094013D">
      <w:pPr>
        <w:pBdr>
          <w:top w:val="single" w:sz="4" w:space="1" w:color="auto"/>
          <w:left w:val="single" w:sz="4" w:space="4" w:color="auto"/>
          <w:bottom w:val="single" w:sz="4" w:space="1" w:color="auto"/>
          <w:right w:val="single" w:sz="4" w:space="4" w:color="auto"/>
        </w:pBdr>
        <w:shd w:val="clear" w:color="auto" w:fill="D9D9D9" w:themeFill="background1" w:themeFillShade="D9"/>
        <w:spacing w:before="9" w:after="196" w:line="316" w:lineRule="exact"/>
        <w:jc w:val="center"/>
        <w:textAlignment w:val="baseline"/>
        <w:rPr>
          <w:rFonts w:ascii="Calibri" w:eastAsia="Calibri" w:hAnsi="Calibri"/>
          <w:b/>
          <w:i/>
          <w:color w:val="000000"/>
          <w:sz w:val="36"/>
          <w:lang w:val="fr-FR"/>
        </w:rPr>
      </w:pPr>
      <w:r>
        <w:rPr>
          <w:rFonts w:ascii="Calibri" w:eastAsia="Calibri" w:hAnsi="Calibri"/>
          <w:b/>
          <w:i/>
          <w:color w:val="000000"/>
          <w:sz w:val="36"/>
          <w:lang w:val="fr-FR"/>
        </w:rPr>
        <w:t xml:space="preserve">Nous te proposons notre </w:t>
      </w:r>
      <w:r w:rsidR="00252EF1">
        <w:rPr>
          <w:rFonts w:ascii="Calibri" w:eastAsia="Calibri" w:hAnsi="Calibri"/>
          <w:b/>
          <w:i/>
          <w:color w:val="000000"/>
          <w:sz w:val="36"/>
          <w:lang w:val="fr-FR"/>
        </w:rPr>
        <w:t xml:space="preserve">best </w:t>
      </w:r>
      <w:r>
        <w:rPr>
          <w:rFonts w:ascii="Calibri" w:eastAsia="Calibri" w:hAnsi="Calibri"/>
          <w:b/>
          <w:i/>
          <w:color w:val="000000"/>
          <w:sz w:val="36"/>
          <w:lang w:val="fr-FR"/>
        </w:rPr>
        <w:t>of des « </w:t>
      </w:r>
      <w:r w:rsidR="008E3B73" w:rsidRPr="0094013D">
        <w:rPr>
          <w:rFonts w:ascii="Calibri" w:eastAsia="Calibri" w:hAnsi="Calibri"/>
          <w:b/>
          <w:i/>
          <w:color w:val="000000"/>
          <w:sz w:val="36"/>
          <w:lang w:val="fr-FR"/>
        </w:rPr>
        <w:t>10 mauvaises </w:t>
      </w:r>
      <w:r>
        <w:rPr>
          <w:rFonts w:ascii="Calibri" w:eastAsia="Calibri" w:hAnsi="Calibri"/>
          <w:b/>
          <w:i/>
          <w:color w:val="000000"/>
          <w:sz w:val="36"/>
          <w:lang w:val="fr-FR"/>
        </w:rPr>
        <w:t xml:space="preserve">raisons </w:t>
      </w:r>
      <w:r w:rsidR="008E3B73" w:rsidRPr="0094013D">
        <w:rPr>
          <w:rFonts w:ascii="Calibri" w:eastAsia="Calibri" w:hAnsi="Calibri"/>
          <w:b/>
          <w:i/>
          <w:color w:val="000000"/>
          <w:sz w:val="36"/>
          <w:lang w:val="fr-FR"/>
        </w:rPr>
        <w:t xml:space="preserve">» </w:t>
      </w:r>
    </w:p>
    <w:p w:rsidR="000D68B4" w:rsidRPr="007D7D07" w:rsidRDefault="001A1959" w:rsidP="00252EF1">
      <w:pPr>
        <w:spacing w:before="9" w:after="196" w:line="316" w:lineRule="exact"/>
        <w:ind w:left="4248"/>
        <w:textAlignment w:val="baseline"/>
        <w:rPr>
          <w:rFonts w:ascii="Calibri" w:eastAsia="Calibri" w:hAnsi="Calibri"/>
          <w:b/>
          <w:i/>
          <w:color w:val="000000"/>
          <w:sz w:val="16"/>
          <w:szCs w:val="16"/>
          <w:lang w:val="fr-FR"/>
        </w:rPr>
        <w:sectPr w:rsidR="000D68B4" w:rsidRPr="007D7D07">
          <w:type w:val="continuous"/>
          <w:pgSz w:w="11904" w:h="16843"/>
          <w:pgMar w:top="300" w:right="446" w:bottom="241" w:left="547" w:header="720" w:footer="720" w:gutter="0"/>
          <w:cols w:space="720"/>
        </w:sectPr>
      </w:pPr>
      <w:r>
        <w:rPr>
          <w:rFonts w:ascii="Calibri" w:eastAsia="Calibri" w:hAnsi="Calibri"/>
          <w:b/>
          <w:i/>
          <w:color w:val="000000"/>
          <w:sz w:val="18"/>
          <w:szCs w:val="16"/>
          <w:lang w:val="fr-FR"/>
        </w:rPr>
        <w:t>(entendues pour de vrai</w:t>
      </w:r>
      <w:r w:rsidR="000D68B4" w:rsidRPr="0094013D">
        <w:rPr>
          <w:rFonts w:ascii="Calibri" w:eastAsia="Calibri" w:hAnsi="Calibri"/>
          <w:b/>
          <w:i/>
          <w:color w:val="000000"/>
          <w:sz w:val="18"/>
          <w:szCs w:val="16"/>
          <w:lang w:val="fr-FR"/>
        </w:rPr>
        <w:t>…si, si !)</w:t>
      </w:r>
    </w:p>
    <w:p w:rsidR="00266FB7" w:rsidRPr="0094013D" w:rsidRDefault="00AA67E7">
      <w:pPr>
        <w:numPr>
          <w:ilvl w:val="0"/>
          <w:numId w:val="1"/>
        </w:numPr>
        <w:spacing w:before="6" w:line="227" w:lineRule="exact"/>
        <w:ind w:left="0"/>
        <w:textAlignment w:val="baseline"/>
        <w:rPr>
          <w:rFonts w:ascii="Calibri" w:eastAsia="Calibri" w:hAnsi="Calibri"/>
          <w:b/>
          <w:color w:val="000000"/>
          <w:spacing w:val="-7"/>
          <w:sz w:val="20"/>
          <w:szCs w:val="16"/>
          <w:lang w:val="fr-FR"/>
        </w:rPr>
      </w:pPr>
      <w:r w:rsidRPr="0094013D">
        <w:rPr>
          <w:rFonts w:ascii="Calibri" w:eastAsia="Calibri" w:hAnsi="Calibri"/>
          <w:b/>
          <w:color w:val="000000"/>
          <w:spacing w:val="-7"/>
          <w:sz w:val="20"/>
          <w:szCs w:val="16"/>
          <w:lang w:val="fr-FR"/>
        </w:rPr>
        <w:t>« Franchement, je ne vois pas à quoi ça sert… »</w:t>
      </w:r>
    </w:p>
    <w:p w:rsidR="00266FB7" w:rsidRPr="0094013D" w:rsidRDefault="00AB7A3D">
      <w:pPr>
        <w:spacing w:line="230" w:lineRule="exact"/>
        <w:ind w:right="72"/>
        <w:textAlignment w:val="baseline"/>
        <w:rPr>
          <w:rFonts w:ascii="Calibri" w:eastAsia="Calibri" w:hAnsi="Calibri"/>
          <w:color w:val="000000"/>
          <w:spacing w:val="-3"/>
          <w:sz w:val="20"/>
          <w:szCs w:val="16"/>
          <w:lang w:val="fr-FR"/>
        </w:rPr>
      </w:pPr>
      <w:r w:rsidRPr="0094013D">
        <w:rPr>
          <w:rFonts w:ascii="Calibri" w:eastAsia="Calibri" w:hAnsi="Calibri"/>
          <w:color w:val="000000"/>
          <w:spacing w:val="-3"/>
          <w:sz w:val="20"/>
          <w:szCs w:val="16"/>
          <w:lang w:val="fr-FR"/>
        </w:rPr>
        <w:t>Etre syndiqué(e), c’est l’assurance de recevoir, à domicile, toutes les informations locales et nationales, du SNEP et de la FSU. C’est la possibilité de participer aux décisions prises collectivement</w:t>
      </w:r>
      <w:r w:rsidR="008E3B73" w:rsidRPr="0094013D">
        <w:rPr>
          <w:rFonts w:ascii="Calibri" w:eastAsia="Calibri" w:hAnsi="Calibri"/>
          <w:color w:val="000000"/>
          <w:spacing w:val="-3"/>
          <w:sz w:val="20"/>
          <w:szCs w:val="16"/>
          <w:lang w:val="fr-FR"/>
        </w:rPr>
        <w:t>.</w:t>
      </w:r>
    </w:p>
    <w:p w:rsidR="00266FB7" w:rsidRPr="0094013D" w:rsidRDefault="00AA67E7">
      <w:pPr>
        <w:numPr>
          <w:ilvl w:val="0"/>
          <w:numId w:val="1"/>
        </w:numPr>
        <w:spacing w:before="27" w:line="226" w:lineRule="exact"/>
        <w:ind w:left="0"/>
        <w:textAlignment w:val="baseline"/>
        <w:rPr>
          <w:rFonts w:ascii="Calibri" w:eastAsia="Calibri" w:hAnsi="Calibri"/>
          <w:b/>
          <w:color w:val="000000"/>
          <w:spacing w:val="-3"/>
          <w:sz w:val="20"/>
          <w:szCs w:val="16"/>
          <w:lang w:val="fr-FR"/>
        </w:rPr>
      </w:pPr>
      <w:r w:rsidRPr="0094013D">
        <w:rPr>
          <w:rFonts w:ascii="Calibri" w:eastAsia="Calibri" w:hAnsi="Calibri"/>
          <w:b/>
          <w:color w:val="000000"/>
          <w:spacing w:val="-3"/>
          <w:sz w:val="20"/>
          <w:szCs w:val="16"/>
          <w:lang w:val="fr-FR"/>
        </w:rPr>
        <w:t>« Je veux garder mon indépendance… »</w:t>
      </w:r>
    </w:p>
    <w:p w:rsidR="00266FB7" w:rsidRPr="0094013D" w:rsidRDefault="008E3B73">
      <w:pPr>
        <w:spacing w:line="230" w:lineRule="exact"/>
        <w:textAlignment w:val="baseline"/>
        <w:rPr>
          <w:rFonts w:ascii="Calibri" w:eastAsia="Calibri" w:hAnsi="Calibri"/>
          <w:color w:val="000000"/>
          <w:spacing w:val="-4"/>
          <w:sz w:val="20"/>
          <w:szCs w:val="16"/>
          <w:lang w:val="fr-FR"/>
        </w:rPr>
      </w:pPr>
      <w:r w:rsidRPr="0094013D">
        <w:rPr>
          <w:rFonts w:ascii="Calibri" w:eastAsia="Calibri" w:hAnsi="Calibri"/>
          <w:color w:val="000000"/>
          <w:spacing w:val="-4"/>
          <w:sz w:val="20"/>
          <w:szCs w:val="16"/>
          <w:lang w:val="fr-FR"/>
        </w:rPr>
        <w:t>Le SNEP-</w:t>
      </w:r>
      <w:r w:rsidR="00AA67E7" w:rsidRPr="0094013D">
        <w:rPr>
          <w:rFonts w:ascii="Calibri" w:eastAsia="Calibri" w:hAnsi="Calibri"/>
          <w:color w:val="000000"/>
          <w:spacing w:val="-4"/>
          <w:sz w:val="20"/>
          <w:szCs w:val="16"/>
          <w:lang w:val="fr-FR"/>
        </w:rPr>
        <w:t>FSU est</w:t>
      </w:r>
      <w:r w:rsidRPr="0094013D">
        <w:rPr>
          <w:rFonts w:ascii="Calibri" w:eastAsia="Calibri" w:hAnsi="Calibri"/>
          <w:color w:val="000000"/>
          <w:spacing w:val="-4"/>
          <w:sz w:val="20"/>
          <w:szCs w:val="16"/>
          <w:lang w:val="fr-FR"/>
        </w:rPr>
        <w:t>- il indépendant</w:t>
      </w:r>
      <w:r w:rsidR="00AA67E7" w:rsidRPr="0094013D">
        <w:rPr>
          <w:rFonts w:ascii="Calibri" w:eastAsia="Calibri" w:hAnsi="Calibri"/>
          <w:color w:val="000000"/>
          <w:spacing w:val="-4"/>
          <w:sz w:val="20"/>
          <w:szCs w:val="16"/>
          <w:lang w:val="fr-FR"/>
        </w:rPr>
        <w:t>?</w:t>
      </w:r>
      <w:r w:rsidRPr="0094013D">
        <w:rPr>
          <w:rFonts w:ascii="Calibri" w:eastAsia="Calibri" w:hAnsi="Calibri"/>
          <w:color w:val="000000"/>
          <w:spacing w:val="-4"/>
          <w:sz w:val="20"/>
          <w:szCs w:val="16"/>
          <w:lang w:val="fr-FR"/>
        </w:rPr>
        <w:t xml:space="preserve"> </w:t>
      </w:r>
      <w:r w:rsidR="00AB7A3D" w:rsidRPr="0094013D">
        <w:rPr>
          <w:rFonts w:ascii="Calibri" w:eastAsia="Calibri" w:hAnsi="Calibri"/>
          <w:color w:val="000000"/>
          <w:spacing w:val="-4"/>
          <w:sz w:val="20"/>
          <w:szCs w:val="16"/>
          <w:lang w:val="fr-FR"/>
        </w:rPr>
        <w:t>Oui</w:t>
      </w:r>
      <w:r w:rsidRPr="0094013D">
        <w:rPr>
          <w:rFonts w:ascii="Calibri" w:eastAsia="Calibri" w:hAnsi="Calibri"/>
          <w:color w:val="000000"/>
          <w:spacing w:val="-4"/>
          <w:sz w:val="20"/>
          <w:szCs w:val="16"/>
          <w:lang w:val="fr-FR"/>
        </w:rPr>
        <w:t>,</w:t>
      </w:r>
      <w:r w:rsidR="00AB7A3D" w:rsidRPr="0094013D">
        <w:rPr>
          <w:rFonts w:ascii="Calibri" w:eastAsia="Calibri" w:hAnsi="Calibri"/>
          <w:color w:val="000000"/>
          <w:spacing w:val="-4"/>
          <w:sz w:val="20"/>
          <w:szCs w:val="16"/>
          <w:lang w:val="fr-FR"/>
        </w:rPr>
        <w:t xml:space="preserve"> car ce sont les syndiqués qui élaborent la "politique" du syndicat dans les différentes instances</w:t>
      </w:r>
      <w:r w:rsidRPr="0094013D">
        <w:rPr>
          <w:rFonts w:ascii="Calibri" w:eastAsia="Calibri" w:hAnsi="Calibri"/>
          <w:color w:val="000000"/>
          <w:spacing w:val="-4"/>
          <w:sz w:val="20"/>
          <w:szCs w:val="16"/>
          <w:lang w:val="fr-FR"/>
        </w:rPr>
        <w:t xml:space="preserve"> (Conseil Syndical, Congrès,...</w:t>
      </w:r>
      <w:r w:rsidR="00AB7A3D" w:rsidRPr="0094013D">
        <w:rPr>
          <w:rFonts w:ascii="Calibri" w:eastAsia="Calibri" w:hAnsi="Calibri"/>
          <w:color w:val="000000"/>
          <w:spacing w:val="-4"/>
          <w:sz w:val="20"/>
          <w:szCs w:val="16"/>
          <w:lang w:val="fr-FR"/>
        </w:rPr>
        <w:t xml:space="preserve">) qui sont ouvertes à tous ceux qui souhaitent y </w:t>
      </w:r>
      <w:r w:rsidRPr="0094013D">
        <w:rPr>
          <w:rFonts w:ascii="Calibri" w:eastAsia="Calibri" w:hAnsi="Calibri"/>
          <w:color w:val="000000"/>
          <w:spacing w:val="-4"/>
          <w:sz w:val="20"/>
          <w:szCs w:val="16"/>
          <w:lang w:val="fr-FR"/>
        </w:rPr>
        <w:t>prendre part.</w:t>
      </w:r>
    </w:p>
    <w:p w:rsidR="000D68B4" w:rsidRPr="0094013D" w:rsidRDefault="000D68B4" w:rsidP="000D68B4">
      <w:pPr>
        <w:numPr>
          <w:ilvl w:val="0"/>
          <w:numId w:val="1"/>
        </w:numPr>
        <w:spacing w:before="21" w:line="231" w:lineRule="exact"/>
        <w:ind w:left="0"/>
        <w:textAlignment w:val="baseline"/>
        <w:rPr>
          <w:rFonts w:ascii="Calibri" w:eastAsia="Calibri" w:hAnsi="Calibri"/>
          <w:b/>
          <w:color w:val="000000"/>
          <w:spacing w:val="-4"/>
          <w:sz w:val="20"/>
          <w:szCs w:val="16"/>
          <w:lang w:val="fr-FR"/>
        </w:rPr>
      </w:pPr>
      <w:r w:rsidRPr="0094013D">
        <w:rPr>
          <w:rFonts w:ascii="Calibri" w:eastAsia="Calibri" w:hAnsi="Calibri"/>
          <w:b/>
          <w:color w:val="000000"/>
          <w:spacing w:val="-4"/>
          <w:sz w:val="20"/>
          <w:szCs w:val="16"/>
          <w:lang w:val="fr-FR"/>
        </w:rPr>
        <w:t>« Le syndicat, je n’ai pas que ça à penser… »</w:t>
      </w:r>
    </w:p>
    <w:p w:rsidR="00266FB7" w:rsidRPr="0094013D" w:rsidRDefault="00AB7A3D" w:rsidP="000D68B4">
      <w:pPr>
        <w:tabs>
          <w:tab w:val="decimal" w:pos="360"/>
        </w:tabs>
        <w:spacing w:before="21" w:line="231" w:lineRule="exact"/>
        <w:textAlignment w:val="baseline"/>
        <w:rPr>
          <w:rFonts w:ascii="Calibri" w:eastAsia="Calibri" w:hAnsi="Calibri"/>
          <w:b/>
          <w:color w:val="000000"/>
          <w:spacing w:val="-4"/>
          <w:sz w:val="20"/>
          <w:szCs w:val="16"/>
          <w:lang w:val="fr-FR"/>
        </w:rPr>
      </w:pPr>
      <w:r w:rsidRPr="0094013D">
        <w:rPr>
          <w:rFonts w:ascii="Calibri" w:eastAsia="Calibri" w:hAnsi="Calibri"/>
          <w:color w:val="000000"/>
          <w:spacing w:val="-4"/>
          <w:sz w:val="20"/>
          <w:szCs w:val="16"/>
          <w:lang w:val="fr-FR"/>
        </w:rPr>
        <w:t>Surprenant car que ce soit sur les aspects professionnels, sociaux, pour les mutations, les changements d’échelon, les réflexions sur le métier, l’UNSS... il n’y a guère de sujets qui ne sont pas abordés, à un moment ou un autre, par le SNEP</w:t>
      </w:r>
      <w:r w:rsidR="008E3B73" w:rsidRPr="0094013D">
        <w:rPr>
          <w:rFonts w:ascii="Calibri" w:eastAsia="Calibri" w:hAnsi="Calibri"/>
          <w:color w:val="000000"/>
          <w:spacing w:val="-4"/>
          <w:sz w:val="20"/>
          <w:szCs w:val="16"/>
          <w:lang w:val="fr-FR"/>
        </w:rPr>
        <w:t>-FSU.</w:t>
      </w:r>
    </w:p>
    <w:p w:rsidR="00266FB7" w:rsidRPr="0094013D" w:rsidRDefault="000D68B4">
      <w:pPr>
        <w:numPr>
          <w:ilvl w:val="0"/>
          <w:numId w:val="1"/>
        </w:numPr>
        <w:spacing w:before="28" w:line="227" w:lineRule="exact"/>
        <w:ind w:left="0"/>
        <w:textAlignment w:val="baseline"/>
        <w:rPr>
          <w:rFonts w:ascii="Calibri" w:eastAsia="Calibri" w:hAnsi="Calibri"/>
          <w:b/>
          <w:color w:val="000000"/>
          <w:spacing w:val="-3"/>
          <w:sz w:val="20"/>
          <w:szCs w:val="16"/>
          <w:lang w:val="fr-FR"/>
        </w:rPr>
      </w:pPr>
      <w:r w:rsidRPr="0094013D">
        <w:rPr>
          <w:rFonts w:ascii="Calibri" w:eastAsia="Calibri" w:hAnsi="Calibri"/>
          <w:b/>
          <w:color w:val="000000"/>
          <w:spacing w:val="-3"/>
          <w:sz w:val="20"/>
          <w:szCs w:val="16"/>
          <w:lang w:val="fr-FR"/>
        </w:rPr>
        <w:t>« Le syndicat va me prendre du temps… »</w:t>
      </w:r>
    </w:p>
    <w:p w:rsidR="00266FB7" w:rsidRPr="0094013D" w:rsidRDefault="00AB7A3D">
      <w:pPr>
        <w:spacing w:before="19" w:line="205" w:lineRule="exact"/>
        <w:textAlignment w:val="baseline"/>
        <w:rPr>
          <w:rFonts w:ascii="Calibri" w:eastAsia="Calibri" w:hAnsi="Calibri"/>
          <w:color w:val="000000"/>
          <w:spacing w:val="-3"/>
          <w:sz w:val="20"/>
          <w:szCs w:val="16"/>
          <w:lang w:val="fr-FR"/>
        </w:rPr>
      </w:pPr>
      <w:r w:rsidRPr="0094013D">
        <w:rPr>
          <w:rFonts w:ascii="Calibri" w:eastAsia="Calibri" w:hAnsi="Calibri"/>
          <w:color w:val="000000"/>
          <w:spacing w:val="-3"/>
          <w:sz w:val="20"/>
          <w:szCs w:val="16"/>
          <w:lang w:val="fr-FR"/>
        </w:rPr>
        <w:t>Le syndicat prend le temps... qu’on souhaite lui consacrer !</w:t>
      </w:r>
    </w:p>
    <w:p w:rsidR="00266FB7" w:rsidRPr="0094013D" w:rsidRDefault="00AB7A3D">
      <w:pPr>
        <w:spacing w:line="231" w:lineRule="exact"/>
        <w:ind w:right="72"/>
        <w:textAlignment w:val="baseline"/>
        <w:rPr>
          <w:rFonts w:ascii="Calibri" w:eastAsia="Calibri" w:hAnsi="Calibri"/>
          <w:color w:val="000000"/>
          <w:sz w:val="20"/>
          <w:szCs w:val="16"/>
          <w:lang w:val="fr-FR"/>
        </w:rPr>
      </w:pPr>
      <w:r w:rsidRPr="0094013D">
        <w:rPr>
          <w:rFonts w:ascii="Calibri" w:eastAsia="Calibri" w:hAnsi="Calibri"/>
          <w:color w:val="000000"/>
          <w:sz w:val="20"/>
          <w:szCs w:val="16"/>
          <w:lang w:val="fr-FR"/>
        </w:rPr>
        <w:t>En se syndiquant, justement, je partage le temps que je veux avec les autres syndiqués.</w:t>
      </w:r>
    </w:p>
    <w:p w:rsidR="00266FB7" w:rsidRPr="0094013D" w:rsidRDefault="008E3B73">
      <w:pPr>
        <w:numPr>
          <w:ilvl w:val="0"/>
          <w:numId w:val="1"/>
        </w:numPr>
        <w:spacing w:before="32" w:line="222" w:lineRule="exact"/>
        <w:ind w:left="0"/>
        <w:textAlignment w:val="baseline"/>
        <w:rPr>
          <w:rFonts w:ascii="Calibri" w:eastAsia="Calibri" w:hAnsi="Calibri"/>
          <w:b/>
          <w:color w:val="000000"/>
          <w:spacing w:val="-4"/>
          <w:sz w:val="20"/>
          <w:szCs w:val="16"/>
          <w:lang w:val="fr-FR"/>
        </w:rPr>
      </w:pPr>
      <w:r w:rsidRPr="0094013D">
        <w:rPr>
          <w:rFonts w:ascii="Calibri" w:eastAsia="Calibri" w:hAnsi="Calibri"/>
          <w:b/>
          <w:color w:val="000000"/>
          <w:spacing w:val="-4"/>
          <w:sz w:val="20"/>
          <w:szCs w:val="16"/>
          <w:lang w:val="fr-FR"/>
        </w:rPr>
        <w:t>« Je ne suis pas sûr</w:t>
      </w:r>
      <w:r w:rsidR="000D68B4" w:rsidRPr="0094013D">
        <w:rPr>
          <w:rFonts w:ascii="Calibri" w:eastAsia="Calibri" w:hAnsi="Calibri"/>
          <w:b/>
          <w:color w:val="000000"/>
          <w:spacing w:val="-4"/>
          <w:sz w:val="20"/>
          <w:szCs w:val="16"/>
          <w:lang w:val="fr-FR"/>
        </w:rPr>
        <w:t xml:space="preserve"> de l’efficacité d’un syndicat… »</w:t>
      </w:r>
    </w:p>
    <w:p w:rsidR="00266FB7" w:rsidRPr="0094013D" w:rsidRDefault="00AB7A3D">
      <w:pPr>
        <w:spacing w:line="238" w:lineRule="exact"/>
        <w:textAlignment w:val="baseline"/>
        <w:rPr>
          <w:rFonts w:ascii="Calibri" w:eastAsia="Calibri" w:hAnsi="Calibri"/>
          <w:color w:val="000000"/>
          <w:spacing w:val="-4"/>
          <w:sz w:val="20"/>
          <w:szCs w:val="16"/>
          <w:lang w:val="fr-FR"/>
        </w:rPr>
      </w:pPr>
      <w:r w:rsidRPr="0094013D">
        <w:rPr>
          <w:rFonts w:ascii="Calibri" w:eastAsia="Calibri" w:hAnsi="Calibri"/>
          <w:color w:val="000000"/>
          <w:spacing w:val="-4"/>
          <w:sz w:val="20"/>
          <w:szCs w:val="16"/>
          <w:lang w:val="fr-FR"/>
        </w:rPr>
        <w:t>Pour se convaincre du contraire, essayez tout seul ! Le syndicalisme, ce n’est pas autre chose qu’une vieille idée, toujours d’actualité : ensemble, on est plus efficace qu’isolé.</w:t>
      </w:r>
    </w:p>
    <w:p w:rsidR="008E3B73" w:rsidRPr="0094013D" w:rsidRDefault="007D7D07" w:rsidP="007D7D07">
      <w:pPr>
        <w:tabs>
          <w:tab w:val="decimal" w:pos="288"/>
          <w:tab w:val="decimal" w:pos="360"/>
        </w:tabs>
        <w:spacing w:before="6" w:line="204" w:lineRule="exact"/>
        <w:textAlignment w:val="baseline"/>
        <w:rPr>
          <w:rFonts w:ascii="Calibri" w:eastAsia="Calibri" w:hAnsi="Calibri"/>
          <w:b/>
          <w:color w:val="000000"/>
          <w:spacing w:val="-1"/>
          <w:sz w:val="20"/>
          <w:szCs w:val="16"/>
          <w:lang w:val="fr-FR"/>
        </w:rPr>
      </w:pPr>
      <w:r w:rsidRPr="0094013D">
        <w:rPr>
          <w:rFonts w:asciiTheme="minorHAnsi" w:hAnsiTheme="minorHAnsi" w:cstheme="minorHAnsi"/>
          <w:b/>
          <w:sz w:val="20"/>
          <w:szCs w:val="16"/>
          <w:lang w:val="fr-FR"/>
        </w:rPr>
        <w:t xml:space="preserve">6        </w:t>
      </w:r>
      <w:r w:rsidR="000D68B4" w:rsidRPr="0094013D">
        <w:rPr>
          <w:rFonts w:asciiTheme="minorHAnsi" w:hAnsiTheme="minorHAnsi" w:cstheme="minorHAnsi"/>
          <w:b/>
          <w:sz w:val="20"/>
          <w:szCs w:val="16"/>
          <w:lang w:val="fr-FR"/>
        </w:rPr>
        <w:t>« </w:t>
      </w:r>
      <w:r w:rsidR="000D68B4" w:rsidRPr="0094013D">
        <w:rPr>
          <w:rFonts w:asciiTheme="minorHAnsi" w:eastAsia="Calibri" w:hAnsiTheme="minorHAnsi" w:cstheme="minorHAnsi"/>
          <w:b/>
          <w:color w:val="000000"/>
          <w:spacing w:val="-1"/>
          <w:sz w:val="20"/>
          <w:szCs w:val="16"/>
          <w:lang w:val="fr-FR"/>
        </w:rPr>
        <w:t>Le</w:t>
      </w:r>
      <w:r w:rsidR="000D68B4" w:rsidRPr="0094013D">
        <w:rPr>
          <w:rFonts w:ascii="Calibri" w:eastAsia="Calibri" w:hAnsi="Calibri"/>
          <w:b/>
          <w:color w:val="000000"/>
          <w:spacing w:val="-1"/>
          <w:sz w:val="20"/>
          <w:szCs w:val="16"/>
          <w:lang w:val="fr-FR"/>
        </w:rPr>
        <w:t xml:space="preserve"> syndicat passe son temps à critiquer, et ne s’occupe pas assez de pédagogie... »</w:t>
      </w:r>
    </w:p>
    <w:p w:rsidR="000D68B4" w:rsidRPr="0094013D" w:rsidRDefault="000D68B4" w:rsidP="007D7D07">
      <w:pPr>
        <w:tabs>
          <w:tab w:val="decimal" w:pos="288"/>
          <w:tab w:val="decimal" w:pos="360"/>
        </w:tabs>
        <w:spacing w:before="6" w:line="204" w:lineRule="exact"/>
        <w:textAlignment w:val="baseline"/>
        <w:rPr>
          <w:rFonts w:asciiTheme="minorHAnsi" w:eastAsia="Calibri" w:hAnsiTheme="minorHAnsi" w:cstheme="minorHAnsi"/>
          <w:b/>
          <w:color w:val="000000"/>
          <w:spacing w:val="-1"/>
          <w:sz w:val="20"/>
          <w:szCs w:val="16"/>
          <w:lang w:val="fr-FR"/>
        </w:rPr>
      </w:pPr>
      <w:r w:rsidRPr="0094013D">
        <w:rPr>
          <w:rFonts w:asciiTheme="minorHAnsi" w:hAnsiTheme="minorHAnsi" w:cstheme="minorHAnsi"/>
          <w:sz w:val="20"/>
          <w:szCs w:val="16"/>
          <w:lang w:val="fr-FR"/>
        </w:rPr>
        <w:t xml:space="preserve">Hum,hum…Et les revues </w:t>
      </w:r>
      <w:r w:rsidRPr="0094013D">
        <w:rPr>
          <w:rFonts w:asciiTheme="minorHAnsi" w:hAnsiTheme="minorHAnsi" w:cstheme="minorHAnsi"/>
          <w:i/>
          <w:sz w:val="20"/>
          <w:szCs w:val="16"/>
          <w:lang w:val="fr-FR"/>
        </w:rPr>
        <w:t>Contre-pied,</w:t>
      </w:r>
      <w:r w:rsidRPr="0094013D">
        <w:rPr>
          <w:rFonts w:asciiTheme="minorHAnsi" w:hAnsiTheme="minorHAnsi" w:cstheme="minorHAnsi"/>
          <w:sz w:val="20"/>
          <w:szCs w:val="16"/>
          <w:lang w:val="fr-FR"/>
        </w:rPr>
        <w:t xml:space="preserve"> les colloques, les congrès, les </w:t>
      </w:r>
      <w:r w:rsidRPr="0094013D">
        <w:rPr>
          <w:rFonts w:asciiTheme="minorHAnsi" w:hAnsiTheme="minorHAnsi" w:cstheme="minorHAnsi"/>
          <w:i/>
          <w:sz w:val="20"/>
          <w:szCs w:val="16"/>
          <w:lang w:val="fr-FR"/>
        </w:rPr>
        <w:t>EPS-iliades</w:t>
      </w:r>
      <w:r w:rsidR="008E3B73" w:rsidRPr="0094013D">
        <w:rPr>
          <w:rFonts w:asciiTheme="minorHAnsi" w:hAnsiTheme="minorHAnsi" w:cstheme="minorHAnsi"/>
          <w:sz w:val="20"/>
          <w:szCs w:val="16"/>
          <w:lang w:val="fr-FR"/>
        </w:rPr>
        <w:t xml:space="preserve"> ? Le SNEP-FSU crée, organise et </w:t>
      </w:r>
      <w:r w:rsidRPr="0094013D">
        <w:rPr>
          <w:rFonts w:asciiTheme="minorHAnsi" w:hAnsiTheme="minorHAnsi" w:cstheme="minorHAnsi"/>
          <w:sz w:val="20"/>
          <w:szCs w:val="16"/>
          <w:lang w:val="fr-FR"/>
        </w:rPr>
        <w:t>propose.</w:t>
      </w:r>
      <w:r w:rsidR="008E3B73" w:rsidRPr="0094013D">
        <w:rPr>
          <w:rFonts w:asciiTheme="minorHAnsi" w:hAnsiTheme="minorHAnsi" w:cstheme="minorHAnsi"/>
          <w:sz w:val="20"/>
          <w:szCs w:val="16"/>
          <w:lang w:val="fr-FR"/>
        </w:rPr>
        <w:t xml:space="preserve"> </w:t>
      </w:r>
    </w:p>
    <w:p w:rsidR="00266FB7" w:rsidRPr="0094013D" w:rsidRDefault="000D68B4" w:rsidP="007D7D07">
      <w:pPr>
        <w:pStyle w:val="Paragraphedeliste"/>
        <w:numPr>
          <w:ilvl w:val="0"/>
          <w:numId w:val="3"/>
        </w:numPr>
        <w:tabs>
          <w:tab w:val="decimal" w:pos="288"/>
          <w:tab w:val="decimal" w:pos="360"/>
        </w:tabs>
        <w:spacing w:before="27" w:line="226" w:lineRule="exact"/>
        <w:textAlignment w:val="baseline"/>
        <w:rPr>
          <w:rFonts w:ascii="Calibri" w:eastAsia="Calibri" w:hAnsi="Calibri"/>
          <w:b/>
          <w:color w:val="000000"/>
          <w:spacing w:val="-1"/>
          <w:sz w:val="20"/>
          <w:szCs w:val="16"/>
          <w:lang w:val="fr-FR"/>
        </w:rPr>
      </w:pPr>
      <w:r w:rsidRPr="0094013D">
        <w:rPr>
          <w:rFonts w:ascii="Calibri" w:eastAsia="Calibri" w:hAnsi="Calibri"/>
          <w:b/>
          <w:color w:val="000000"/>
          <w:spacing w:val="-1"/>
          <w:sz w:val="20"/>
          <w:szCs w:val="16"/>
          <w:lang w:val="fr-FR"/>
        </w:rPr>
        <w:t>« </w:t>
      </w:r>
      <w:r w:rsidR="00AB7A3D" w:rsidRPr="0094013D">
        <w:rPr>
          <w:rFonts w:ascii="Calibri" w:eastAsia="Calibri" w:hAnsi="Calibri"/>
          <w:b/>
          <w:color w:val="000000"/>
          <w:spacing w:val="-1"/>
          <w:sz w:val="20"/>
          <w:szCs w:val="16"/>
          <w:lang w:val="fr-FR"/>
        </w:rPr>
        <w:t>Le synd</w:t>
      </w:r>
      <w:r w:rsidRPr="0094013D">
        <w:rPr>
          <w:rFonts w:ascii="Calibri" w:eastAsia="Calibri" w:hAnsi="Calibri"/>
          <w:b/>
          <w:color w:val="000000"/>
          <w:spacing w:val="-1"/>
          <w:sz w:val="20"/>
          <w:szCs w:val="16"/>
          <w:lang w:val="fr-FR"/>
        </w:rPr>
        <w:t>icat s’occupe trop de pédagogie »</w:t>
      </w:r>
    </w:p>
    <w:p w:rsidR="00266FB7" w:rsidRPr="0094013D" w:rsidRDefault="00AB7A3D">
      <w:pPr>
        <w:spacing w:line="230" w:lineRule="exact"/>
        <w:ind w:right="144"/>
        <w:textAlignment w:val="baseline"/>
        <w:rPr>
          <w:rFonts w:ascii="Calibri" w:eastAsia="Calibri" w:hAnsi="Calibri"/>
          <w:color w:val="000000"/>
          <w:sz w:val="20"/>
          <w:szCs w:val="16"/>
          <w:lang w:val="fr-FR"/>
        </w:rPr>
      </w:pPr>
      <w:r w:rsidRPr="0094013D">
        <w:rPr>
          <w:rFonts w:ascii="Calibri" w:eastAsia="Calibri" w:hAnsi="Calibri"/>
          <w:color w:val="000000"/>
          <w:sz w:val="20"/>
          <w:szCs w:val="16"/>
          <w:lang w:val="fr-FR"/>
        </w:rPr>
        <w:t>En fait, il n’y a pas de sujet "privilégié" au SNEP : défense individuelle, action collective, débats et réfle</w:t>
      </w:r>
      <w:r w:rsidR="008E3B73" w:rsidRPr="0094013D">
        <w:rPr>
          <w:rFonts w:ascii="Calibri" w:eastAsia="Calibri" w:hAnsi="Calibri"/>
          <w:color w:val="000000"/>
          <w:sz w:val="20"/>
          <w:szCs w:val="16"/>
          <w:lang w:val="fr-FR"/>
        </w:rPr>
        <w:t>xion sur le métier (revue Contre-</w:t>
      </w:r>
      <w:r w:rsidRPr="0094013D">
        <w:rPr>
          <w:rFonts w:ascii="Calibri" w:eastAsia="Calibri" w:hAnsi="Calibri"/>
          <w:color w:val="000000"/>
          <w:sz w:val="20"/>
          <w:szCs w:val="16"/>
          <w:lang w:val="fr-FR"/>
        </w:rPr>
        <w:t xml:space="preserve">Pied, </w:t>
      </w:r>
      <w:r w:rsidR="008E3B73" w:rsidRPr="0094013D">
        <w:rPr>
          <w:rFonts w:ascii="Calibri" w:eastAsia="Calibri" w:hAnsi="Calibri"/>
          <w:color w:val="000000"/>
          <w:sz w:val="20"/>
          <w:szCs w:val="16"/>
          <w:lang w:val="fr-FR"/>
        </w:rPr>
        <w:t>C</w:t>
      </w:r>
      <w:r w:rsidRPr="0094013D">
        <w:rPr>
          <w:rFonts w:ascii="Calibri" w:eastAsia="Calibri" w:hAnsi="Calibri"/>
          <w:color w:val="000000"/>
          <w:sz w:val="20"/>
          <w:szCs w:val="16"/>
          <w:lang w:val="fr-FR"/>
        </w:rPr>
        <w:t>olloque</w:t>
      </w:r>
      <w:r w:rsidR="008E3B73" w:rsidRPr="0094013D">
        <w:rPr>
          <w:rFonts w:ascii="Calibri" w:eastAsia="Calibri" w:hAnsi="Calibri"/>
          <w:color w:val="000000"/>
          <w:sz w:val="20"/>
          <w:szCs w:val="16"/>
          <w:lang w:val="fr-FR"/>
        </w:rPr>
        <w:t>s,</w:t>
      </w:r>
      <w:r w:rsidRPr="0094013D">
        <w:rPr>
          <w:rFonts w:ascii="Calibri" w:eastAsia="Calibri" w:hAnsi="Calibri"/>
          <w:color w:val="000000"/>
          <w:sz w:val="20"/>
          <w:szCs w:val="16"/>
          <w:lang w:val="fr-FR"/>
        </w:rPr>
        <w:t xml:space="preserve"> Programmes...) tous ces aspects sont traités, sans exclusives.</w:t>
      </w:r>
    </w:p>
    <w:p w:rsidR="00266FB7" w:rsidRPr="0094013D" w:rsidRDefault="000D68B4" w:rsidP="007D7D07">
      <w:pPr>
        <w:pStyle w:val="Paragraphedeliste"/>
        <w:numPr>
          <w:ilvl w:val="0"/>
          <w:numId w:val="3"/>
        </w:numPr>
        <w:tabs>
          <w:tab w:val="decimal" w:pos="288"/>
          <w:tab w:val="decimal" w:pos="360"/>
        </w:tabs>
        <w:spacing w:before="27" w:line="225" w:lineRule="exact"/>
        <w:textAlignment w:val="baseline"/>
        <w:rPr>
          <w:rFonts w:ascii="Calibri" w:eastAsia="Calibri" w:hAnsi="Calibri"/>
          <w:b/>
          <w:color w:val="000000"/>
          <w:spacing w:val="-1"/>
          <w:sz w:val="20"/>
          <w:szCs w:val="16"/>
          <w:lang w:val="fr-FR"/>
        </w:rPr>
      </w:pPr>
      <w:r w:rsidRPr="0094013D">
        <w:rPr>
          <w:rFonts w:ascii="Calibri" w:eastAsia="Calibri" w:hAnsi="Calibri"/>
          <w:b/>
          <w:color w:val="000000"/>
          <w:spacing w:val="-1"/>
          <w:sz w:val="20"/>
          <w:szCs w:val="16"/>
          <w:lang w:val="fr-FR"/>
        </w:rPr>
        <w:t>« </w:t>
      </w:r>
      <w:r w:rsidR="00AB7A3D" w:rsidRPr="0094013D">
        <w:rPr>
          <w:rFonts w:ascii="Calibri" w:eastAsia="Calibri" w:hAnsi="Calibri"/>
          <w:b/>
          <w:color w:val="000000"/>
          <w:spacing w:val="-1"/>
          <w:sz w:val="20"/>
          <w:szCs w:val="16"/>
          <w:lang w:val="fr-FR"/>
        </w:rPr>
        <w:t>Le syndicat f</w:t>
      </w:r>
      <w:r w:rsidRPr="0094013D">
        <w:rPr>
          <w:rFonts w:ascii="Calibri" w:eastAsia="Calibri" w:hAnsi="Calibri"/>
          <w:b/>
          <w:color w:val="000000"/>
          <w:spacing w:val="-1"/>
          <w:sz w:val="20"/>
          <w:szCs w:val="16"/>
          <w:lang w:val="fr-FR"/>
        </w:rPr>
        <w:t>reine toute évolution du métier »</w:t>
      </w:r>
    </w:p>
    <w:p w:rsidR="00266FB7" w:rsidRPr="0094013D" w:rsidRDefault="000D68B4">
      <w:pPr>
        <w:spacing w:line="230" w:lineRule="exact"/>
        <w:textAlignment w:val="baseline"/>
        <w:rPr>
          <w:rFonts w:ascii="Calibri" w:eastAsia="Calibri" w:hAnsi="Calibri"/>
          <w:color w:val="000000"/>
          <w:spacing w:val="-4"/>
          <w:sz w:val="20"/>
          <w:szCs w:val="16"/>
          <w:lang w:val="fr-FR"/>
        </w:rPr>
      </w:pPr>
      <w:r w:rsidRPr="0094013D">
        <w:rPr>
          <w:rFonts w:ascii="Calibri" w:eastAsia="Calibri" w:hAnsi="Calibri"/>
          <w:color w:val="000000"/>
          <w:spacing w:val="-4"/>
          <w:sz w:val="20"/>
          <w:szCs w:val="16"/>
          <w:lang w:val="fr-FR"/>
        </w:rPr>
        <w:t xml:space="preserve">C’est </w:t>
      </w:r>
      <w:r w:rsidR="008E3B73" w:rsidRPr="0094013D">
        <w:rPr>
          <w:rFonts w:ascii="Calibri" w:eastAsia="Calibri" w:hAnsi="Calibri"/>
          <w:color w:val="000000"/>
          <w:spacing w:val="-4"/>
          <w:sz w:val="20"/>
          <w:szCs w:val="16"/>
          <w:lang w:val="fr-FR"/>
        </w:rPr>
        <w:t>a</w:t>
      </w:r>
      <w:r w:rsidRPr="0094013D">
        <w:rPr>
          <w:rFonts w:ascii="Calibri" w:eastAsia="Calibri" w:hAnsi="Calibri"/>
          <w:color w:val="000000"/>
          <w:spacing w:val="-4"/>
          <w:sz w:val="20"/>
          <w:szCs w:val="16"/>
          <w:lang w:val="fr-FR"/>
        </w:rPr>
        <w:t xml:space="preserve"> priori le contraire ! E</w:t>
      </w:r>
      <w:r w:rsidR="00AB7A3D" w:rsidRPr="0094013D">
        <w:rPr>
          <w:rFonts w:ascii="Calibri" w:eastAsia="Calibri" w:hAnsi="Calibri"/>
          <w:color w:val="000000"/>
          <w:spacing w:val="-4"/>
          <w:sz w:val="20"/>
          <w:szCs w:val="16"/>
          <w:lang w:val="fr-FR"/>
        </w:rPr>
        <w:t>n posant, comme jamais avant dans le pays, la question de la transformation de l’école pour lutter contre l’échec scolaire, en organisant le débat avec la profession, les partenaires, les chercheurs... le SNEP</w:t>
      </w:r>
      <w:r w:rsidR="008E3B73" w:rsidRPr="0094013D">
        <w:rPr>
          <w:rFonts w:ascii="Calibri" w:eastAsia="Calibri" w:hAnsi="Calibri"/>
          <w:color w:val="000000"/>
          <w:spacing w:val="-4"/>
          <w:sz w:val="20"/>
          <w:szCs w:val="16"/>
          <w:lang w:val="fr-FR"/>
        </w:rPr>
        <w:t>-FSU</w:t>
      </w:r>
      <w:r w:rsidR="00AB7A3D" w:rsidRPr="0094013D">
        <w:rPr>
          <w:rFonts w:ascii="Calibri" w:eastAsia="Calibri" w:hAnsi="Calibri"/>
          <w:color w:val="000000"/>
          <w:spacing w:val="-4"/>
          <w:sz w:val="20"/>
          <w:szCs w:val="16"/>
          <w:lang w:val="fr-FR"/>
        </w:rPr>
        <w:t xml:space="preserve"> participe à l’évolution du métier.</w:t>
      </w:r>
    </w:p>
    <w:p w:rsidR="00266FB7" w:rsidRPr="0094013D" w:rsidRDefault="000D68B4" w:rsidP="007D7D07">
      <w:pPr>
        <w:numPr>
          <w:ilvl w:val="0"/>
          <w:numId w:val="3"/>
        </w:numPr>
        <w:tabs>
          <w:tab w:val="decimal" w:pos="288"/>
          <w:tab w:val="decimal" w:pos="360"/>
        </w:tabs>
        <w:spacing w:before="33" w:line="224" w:lineRule="exact"/>
        <w:textAlignment w:val="baseline"/>
        <w:rPr>
          <w:rFonts w:ascii="Calibri" w:eastAsia="Calibri" w:hAnsi="Calibri"/>
          <w:b/>
          <w:color w:val="000000"/>
          <w:spacing w:val="-2"/>
          <w:sz w:val="20"/>
          <w:szCs w:val="16"/>
          <w:lang w:val="fr-FR"/>
        </w:rPr>
      </w:pPr>
      <w:r w:rsidRPr="0094013D">
        <w:rPr>
          <w:rFonts w:ascii="Calibri" w:eastAsia="Calibri" w:hAnsi="Calibri"/>
          <w:b/>
          <w:color w:val="000000"/>
          <w:spacing w:val="-2"/>
          <w:sz w:val="20"/>
          <w:szCs w:val="16"/>
          <w:lang w:val="fr-FR"/>
        </w:rPr>
        <w:t>« </w:t>
      </w:r>
      <w:r w:rsidR="00AB7A3D" w:rsidRPr="0094013D">
        <w:rPr>
          <w:rFonts w:ascii="Calibri" w:eastAsia="Calibri" w:hAnsi="Calibri"/>
          <w:b/>
          <w:color w:val="000000"/>
          <w:spacing w:val="-2"/>
          <w:sz w:val="20"/>
          <w:szCs w:val="16"/>
          <w:lang w:val="fr-FR"/>
        </w:rPr>
        <w:t>Le syndicat est</w:t>
      </w:r>
      <w:r w:rsidRPr="0094013D">
        <w:rPr>
          <w:rFonts w:ascii="Calibri" w:eastAsia="Calibri" w:hAnsi="Calibri"/>
          <w:b/>
          <w:color w:val="000000"/>
          <w:spacing w:val="-2"/>
          <w:sz w:val="20"/>
          <w:szCs w:val="16"/>
          <w:lang w:val="fr-FR"/>
        </w:rPr>
        <w:t xml:space="preserve"> trop</w:t>
      </w:r>
      <w:r w:rsidR="00AB7A3D" w:rsidRPr="0094013D">
        <w:rPr>
          <w:rFonts w:ascii="Calibri" w:eastAsia="Calibri" w:hAnsi="Calibri"/>
          <w:b/>
          <w:color w:val="000000"/>
          <w:spacing w:val="-2"/>
          <w:sz w:val="20"/>
          <w:szCs w:val="16"/>
          <w:lang w:val="fr-FR"/>
        </w:rPr>
        <w:t xml:space="preserve"> corporatiste !</w:t>
      </w:r>
      <w:r w:rsidRPr="0094013D">
        <w:rPr>
          <w:rFonts w:ascii="Calibri" w:eastAsia="Calibri" w:hAnsi="Calibri"/>
          <w:b/>
          <w:color w:val="000000"/>
          <w:spacing w:val="-2"/>
          <w:sz w:val="20"/>
          <w:szCs w:val="16"/>
          <w:lang w:val="fr-FR"/>
        </w:rPr>
        <w:t> »</w:t>
      </w:r>
    </w:p>
    <w:p w:rsidR="00266FB7" w:rsidRPr="0094013D" w:rsidRDefault="00AB7A3D">
      <w:pPr>
        <w:spacing w:line="230" w:lineRule="exact"/>
        <w:ind w:right="72"/>
        <w:textAlignment w:val="baseline"/>
        <w:rPr>
          <w:rFonts w:ascii="Calibri" w:eastAsia="Calibri" w:hAnsi="Calibri"/>
          <w:color w:val="000000"/>
          <w:sz w:val="20"/>
          <w:szCs w:val="16"/>
          <w:lang w:val="fr-FR"/>
        </w:rPr>
      </w:pPr>
      <w:r w:rsidRPr="0094013D">
        <w:rPr>
          <w:rFonts w:ascii="Calibri" w:eastAsia="Calibri" w:hAnsi="Calibri"/>
          <w:color w:val="000000"/>
          <w:sz w:val="20"/>
          <w:szCs w:val="16"/>
          <w:lang w:val="fr-FR"/>
        </w:rPr>
        <w:t>Avant tout</w:t>
      </w:r>
      <w:r w:rsidR="008E3B73" w:rsidRPr="0094013D">
        <w:rPr>
          <w:rFonts w:ascii="Calibri" w:eastAsia="Calibri" w:hAnsi="Calibri"/>
          <w:color w:val="000000"/>
          <w:sz w:val="20"/>
          <w:szCs w:val="16"/>
          <w:lang w:val="fr-FR"/>
        </w:rPr>
        <w:t>,</w:t>
      </w:r>
      <w:r w:rsidRPr="0094013D">
        <w:rPr>
          <w:rFonts w:ascii="Calibri" w:eastAsia="Calibri" w:hAnsi="Calibri"/>
          <w:color w:val="000000"/>
          <w:sz w:val="20"/>
          <w:szCs w:val="16"/>
          <w:lang w:val="fr-FR"/>
        </w:rPr>
        <w:t xml:space="preserve"> le SNEP</w:t>
      </w:r>
      <w:r w:rsidR="008E3B73" w:rsidRPr="0094013D">
        <w:rPr>
          <w:rFonts w:ascii="Calibri" w:eastAsia="Calibri" w:hAnsi="Calibri"/>
          <w:color w:val="000000"/>
          <w:sz w:val="20"/>
          <w:szCs w:val="16"/>
          <w:lang w:val="fr-FR"/>
        </w:rPr>
        <w:t>-FSU</w:t>
      </w:r>
      <w:r w:rsidRPr="0094013D">
        <w:rPr>
          <w:rFonts w:ascii="Calibri" w:eastAsia="Calibri" w:hAnsi="Calibri"/>
          <w:color w:val="000000"/>
          <w:sz w:val="20"/>
          <w:szCs w:val="16"/>
          <w:lang w:val="fr-FR"/>
        </w:rPr>
        <w:t xml:space="preserve"> est à l’écoute et travaille à la défense des enseignants d’EPS. Certains appellent cela être corporatiste ! Si le SNEP</w:t>
      </w:r>
      <w:r w:rsidR="008E3B73" w:rsidRPr="0094013D">
        <w:rPr>
          <w:rFonts w:ascii="Calibri" w:eastAsia="Calibri" w:hAnsi="Calibri"/>
          <w:color w:val="000000"/>
          <w:sz w:val="20"/>
          <w:szCs w:val="16"/>
          <w:lang w:val="fr-FR"/>
        </w:rPr>
        <w:t>-FSU</w:t>
      </w:r>
      <w:r w:rsidRPr="0094013D">
        <w:rPr>
          <w:rFonts w:ascii="Calibri" w:eastAsia="Calibri" w:hAnsi="Calibri"/>
          <w:color w:val="000000"/>
          <w:sz w:val="20"/>
          <w:szCs w:val="16"/>
          <w:lang w:val="fr-FR"/>
        </w:rPr>
        <w:t xml:space="preserve"> ne le faisait pas, qui le ferait ?</w:t>
      </w:r>
    </w:p>
    <w:p w:rsidR="00266FB7" w:rsidRPr="0094013D" w:rsidRDefault="00AB7A3D">
      <w:pPr>
        <w:spacing w:before="3" w:line="231" w:lineRule="exact"/>
        <w:ind w:right="72"/>
        <w:textAlignment w:val="baseline"/>
        <w:rPr>
          <w:rFonts w:ascii="Calibri" w:eastAsia="Calibri" w:hAnsi="Calibri"/>
          <w:color w:val="000000"/>
          <w:spacing w:val="-4"/>
          <w:sz w:val="20"/>
          <w:szCs w:val="16"/>
          <w:lang w:val="fr-FR"/>
        </w:rPr>
      </w:pPr>
      <w:r w:rsidRPr="0094013D">
        <w:rPr>
          <w:rFonts w:ascii="Calibri" w:eastAsia="Calibri" w:hAnsi="Calibri"/>
          <w:color w:val="000000"/>
          <w:spacing w:val="-4"/>
          <w:sz w:val="20"/>
          <w:szCs w:val="16"/>
          <w:lang w:val="fr-FR"/>
        </w:rPr>
        <w:t>Et puis le SNEP est à la FSU, et ensemble ils s’occupent des autres dossiers interprofessionnels, de société et donc pas corporatistes.</w:t>
      </w:r>
    </w:p>
    <w:p w:rsidR="00266FB7" w:rsidRPr="0094013D" w:rsidRDefault="000D68B4" w:rsidP="007D7D07">
      <w:pPr>
        <w:numPr>
          <w:ilvl w:val="0"/>
          <w:numId w:val="3"/>
        </w:numPr>
        <w:tabs>
          <w:tab w:val="decimal" w:pos="288"/>
          <w:tab w:val="decimal" w:pos="360"/>
        </w:tabs>
        <w:spacing w:before="27" w:line="224" w:lineRule="exact"/>
        <w:textAlignment w:val="baseline"/>
        <w:rPr>
          <w:rFonts w:ascii="Calibri" w:eastAsia="Calibri" w:hAnsi="Calibri"/>
          <w:b/>
          <w:color w:val="000000"/>
          <w:spacing w:val="1"/>
          <w:sz w:val="20"/>
          <w:szCs w:val="16"/>
          <w:lang w:val="fr-FR"/>
        </w:rPr>
      </w:pPr>
      <w:r w:rsidRPr="0094013D">
        <w:rPr>
          <w:rFonts w:ascii="Calibri" w:eastAsia="Calibri" w:hAnsi="Calibri"/>
          <w:b/>
          <w:color w:val="000000"/>
          <w:spacing w:val="1"/>
          <w:sz w:val="20"/>
          <w:szCs w:val="16"/>
          <w:lang w:val="fr-FR"/>
        </w:rPr>
        <w:t>« </w:t>
      </w:r>
      <w:r w:rsidR="00AB7A3D" w:rsidRPr="0094013D">
        <w:rPr>
          <w:rFonts w:ascii="Calibri" w:eastAsia="Calibri" w:hAnsi="Calibri"/>
          <w:b/>
          <w:color w:val="000000"/>
          <w:spacing w:val="1"/>
          <w:sz w:val="20"/>
          <w:szCs w:val="16"/>
          <w:lang w:val="fr-FR"/>
        </w:rPr>
        <w:t>C’est trop cher</w:t>
      </w:r>
      <w:r w:rsidRPr="0094013D">
        <w:rPr>
          <w:rFonts w:ascii="Calibri" w:eastAsia="Calibri" w:hAnsi="Calibri"/>
          <w:b/>
          <w:color w:val="000000"/>
          <w:spacing w:val="1"/>
          <w:sz w:val="20"/>
          <w:szCs w:val="16"/>
          <w:lang w:val="fr-FR"/>
        </w:rPr>
        <w:t>, pas d’argent à mettre là</w:t>
      </w:r>
      <w:r w:rsidR="008E3B73" w:rsidRPr="0094013D">
        <w:rPr>
          <w:rFonts w:ascii="Calibri" w:eastAsia="Calibri" w:hAnsi="Calibri"/>
          <w:b/>
          <w:color w:val="000000"/>
          <w:spacing w:val="1"/>
          <w:sz w:val="20"/>
          <w:szCs w:val="16"/>
          <w:lang w:val="fr-FR"/>
        </w:rPr>
        <w:t>-</w:t>
      </w:r>
      <w:r w:rsidRPr="0094013D">
        <w:rPr>
          <w:rFonts w:ascii="Calibri" w:eastAsia="Calibri" w:hAnsi="Calibri"/>
          <w:b/>
          <w:color w:val="000000"/>
          <w:spacing w:val="1"/>
          <w:sz w:val="20"/>
          <w:szCs w:val="16"/>
          <w:lang w:val="fr-FR"/>
        </w:rPr>
        <w:t>dedans ! »</w:t>
      </w:r>
    </w:p>
    <w:p w:rsidR="00266FB7" w:rsidRPr="0094013D" w:rsidRDefault="008E3B73">
      <w:pPr>
        <w:spacing w:line="230" w:lineRule="exact"/>
        <w:ind w:right="72"/>
        <w:textAlignment w:val="baseline"/>
        <w:rPr>
          <w:rFonts w:ascii="Calibri" w:eastAsia="Calibri" w:hAnsi="Calibri"/>
          <w:color w:val="000000"/>
          <w:sz w:val="20"/>
          <w:szCs w:val="16"/>
          <w:lang w:val="fr-FR"/>
        </w:rPr>
      </w:pPr>
      <w:r w:rsidRPr="0094013D">
        <w:rPr>
          <w:rFonts w:ascii="Calibri" w:eastAsia="Calibri" w:hAnsi="Calibri"/>
          <w:color w:val="000000"/>
          <w:sz w:val="20"/>
          <w:szCs w:val="16"/>
          <w:lang w:val="fr-FR"/>
        </w:rPr>
        <w:t xml:space="preserve">Peut-être </w:t>
      </w:r>
      <w:r w:rsidR="00AB7A3D" w:rsidRPr="0094013D">
        <w:rPr>
          <w:rFonts w:ascii="Calibri" w:eastAsia="Calibri" w:hAnsi="Calibri"/>
          <w:color w:val="000000"/>
          <w:sz w:val="20"/>
          <w:szCs w:val="16"/>
          <w:lang w:val="fr-FR"/>
        </w:rPr>
        <w:t>pour celui qui ne sait pas qu’il bénéficie d’une réduction d’impôt de 66% du montant de la cotisation et qu’il peut payer en plusieurs fois.</w:t>
      </w:r>
    </w:p>
    <w:p w:rsidR="00266FB7" w:rsidRPr="0094013D" w:rsidRDefault="00AB7A3D" w:rsidP="007D7D07">
      <w:pPr>
        <w:spacing w:before="4" w:line="228" w:lineRule="exact"/>
        <w:ind w:right="144"/>
        <w:textAlignment w:val="baseline"/>
        <w:rPr>
          <w:rFonts w:ascii="Calibri" w:eastAsia="Calibri" w:hAnsi="Calibri"/>
          <w:color w:val="000000"/>
          <w:spacing w:val="-4"/>
          <w:sz w:val="20"/>
          <w:szCs w:val="16"/>
          <w:lang w:val="fr-FR"/>
        </w:rPr>
        <w:sectPr w:rsidR="00266FB7" w:rsidRPr="0094013D" w:rsidSect="00252EF1">
          <w:type w:val="continuous"/>
          <w:pgSz w:w="11904" w:h="16843"/>
          <w:pgMar w:top="142" w:right="682" w:bottom="142" w:left="653" w:header="720" w:footer="720" w:gutter="0"/>
          <w:cols w:num="2" w:space="0" w:equalWidth="0">
            <w:col w:w="4920" w:space="729"/>
            <w:col w:w="4920" w:space="0"/>
          </w:cols>
        </w:sectPr>
      </w:pPr>
      <w:r w:rsidRPr="0094013D">
        <w:rPr>
          <w:rFonts w:ascii="Calibri" w:eastAsia="Calibri" w:hAnsi="Calibri"/>
          <w:color w:val="000000"/>
          <w:spacing w:val="-4"/>
          <w:sz w:val="20"/>
          <w:szCs w:val="16"/>
          <w:lang w:val="fr-FR"/>
        </w:rPr>
        <w:t>Le vrai coût de la cotisation au SNEP</w:t>
      </w:r>
      <w:r w:rsidR="008E3B73" w:rsidRPr="0094013D">
        <w:rPr>
          <w:rFonts w:ascii="Calibri" w:eastAsia="Calibri" w:hAnsi="Calibri"/>
          <w:color w:val="000000"/>
          <w:spacing w:val="-4"/>
          <w:sz w:val="20"/>
          <w:szCs w:val="16"/>
          <w:lang w:val="fr-FR"/>
        </w:rPr>
        <w:t xml:space="preserve">, </w:t>
      </w:r>
      <w:r w:rsidRPr="0094013D">
        <w:rPr>
          <w:rFonts w:ascii="Calibri" w:eastAsia="Calibri" w:hAnsi="Calibri"/>
          <w:color w:val="000000"/>
          <w:spacing w:val="-4"/>
          <w:sz w:val="20"/>
          <w:szCs w:val="16"/>
          <w:lang w:val="fr-FR"/>
        </w:rPr>
        <w:t xml:space="preserve"> cela équivaut en moyenne à 5€ par mois</w:t>
      </w:r>
      <w:r w:rsidR="008E3B73" w:rsidRPr="0094013D">
        <w:rPr>
          <w:rFonts w:ascii="Calibri" w:eastAsia="Calibri" w:hAnsi="Calibri"/>
          <w:color w:val="000000"/>
          <w:spacing w:val="-4"/>
          <w:sz w:val="20"/>
          <w:szCs w:val="16"/>
          <w:lang w:val="fr-FR"/>
        </w:rPr>
        <w:t>…pas de quoi s’en relever la nuit finalement…</w:t>
      </w:r>
    </w:p>
    <w:p w:rsidR="00252EF1" w:rsidRDefault="007D7D07" w:rsidP="00252EF1">
      <w:pPr>
        <w:shd w:val="clear" w:color="auto" w:fill="D9D9D9" w:themeFill="background1" w:themeFillShade="D9"/>
        <w:tabs>
          <w:tab w:val="left" w:pos="10348"/>
        </w:tabs>
        <w:spacing w:before="316" w:after="14" w:line="370" w:lineRule="exact"/>
        <w:ind w:right="26"/>
        <w:textAlignment w:val="baseline"/>
        <w:rPr>
          <w:rFonts w:ascii="Calibri" w:eastAsia="Calibri" w:hAnsi="Calibri"/>
          <w:b/>
          <w:color w:val="000000"/>
          <w:sz w:val="32"/>
          <w:lang w:val="fr-FR"/>
        </w:rPr>
      </w:pPr>
      <w:r>
        <w:rPr>
          <w:noProof/>
          <w:lang w:val="fr-FR" w:eastAsia="fr-FR"/>
        </w:rPr>
        <mc:AlternateContent>
          <mc:Choice Requires="wps">
            <w:drawing>
              <wp:anchor distT="0" distB="0" distL="0" distR="0" simplePos="0" relativeHeight="251664896" behindDoc="1" locked="0" layoutInCell="1" allowOverlap="1" wp14:anchorId="3A874B7E" wp14:editId="7367ED7F">
                <wp:simplePos x="0" y="0"/>
                <wp:positionH relativeFrom="page">
                  <wp:posOffset>2383790</wp:posOffset>
                </wp:positionH>
                <wp:positionV relativeFrom="page">
                  <wp:posOffset>9646920</wp:posOffset>
                </wp:positionV>
                <wp:extent cx="737235" cy="204470"/>
                <wp:effectExtent l="2540" t="0" r="3175"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723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7D07" w:rsidRDefault="007D7D07" w:rsidP="007D7D07">
                            <w:pPr>
                              <w:textAlignment w:val="baseline"/>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874B7E" id="Text Box 4" o:spid="_x0000_s1029" type="#_x0000_t202" style="position:absolute;margin-left:187.7pt;margin-top:759.6pt;width:58.05pt;height:16.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8JnsgIAAK8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" filled="f" stroked="f">
                <v:textbox inset="0,0,0,0">
                  <w:txbxContent>
                    <w:p w:rsidR="007D7D07" w:rsidRDefault="007D7D07" w:rsidP="007D7D07">
                      <w:pPr>
                        <w:textAlignment w:val="baseline"/>
                      </w:pPr>
                    </w:p>
                  </w:txbxContent>
                </v:textbox>
                <w10:wrap anchorx="page" anchory="page"/>
              </v:shape>
            </w:pict>
          </mc:Fallback>
        </mc:AlternateContent>
      </w:r>
      <w:r>
        <w:rPr>
          <w:rFonts w:ascii="Calibri" w:eastAsia="Calibri" w:hAnsi="Calibri"/>
          <w:b/>
          <w:color w:val="000000"/>
          <w:sz w:val="32"/>
          <w:lang w:val="fr-FR"/>
        </w:rPr>
        <w:t xml:space="preserve">« </w:t>
      </w:r>
      <w:r w:rsidR="00252EF1" w:rsidRPr="001A1959">
        <w:rPr>
          <w:rFonts w:ascii="Calibri" w:eastAsia="Calibri" w:hAnsi="Calibri"/>
          <w:b/>
          <w:i/>
          <w:color w:val="000000"/>
          <w:sz w:val="32"/>
          <w:lang w:val="fr-FR"/>
        </w:rPr>
        <w:t>Ce n’est parce que les temps sont durs que nous ne nous syndiquons pas.  C’est parce que nous ne nous syndiquons pas que les temps sont durs</w:t>
      </w:r>
      <w:r>
        <w:rPr>
          <w:rFonts w:ascii="Calibri" w:eastAsia="Calibri" w:hAnsi="Calibri"/>
          <w:b/>
          <w:color w:val="000000"/>
          <w:sz w:val="32"/>
          <w:lang w:val="fr-FR"/>
        </w:rPr>
        <w:t>»</w:t>
      </w:r>
    </w:p>
    <w:p w:rsidR="00266FB7" w:rsidRPr="00252EF1" w:rsidRDefault="001A1959" w:rsidP="00252EF1">
      <w:pPr>
        <w:shd w:val="clear" w:color="auto" w:fill="D9D9D9" w:themeFill="background1" w:themeFillShade="D9"/>
        <w:tabs>
          <w:tab w:val="left" w:pos="10348"/>
        </w:tabs>
        <w:spacing w:line="370" w:lineRule="exact"/>
        <w:ind w:right="26"/>
        <w:jc w:val="right"/>
        <w:textAlignment w:val="baseline"/>
        <w:rPr>
          <w:rFonts w:ascii="Calibri" w:eastAsia="Calibri" w:hAnsi="Calibri"/>
          <w:i/>
          <w:color w:val="000000"/>
          <w:spacing w:val="-1"/>
          <w:lang w:val="fr-FR"/>
        </w:rPr>
      </w:pPr>
      <w:r>
        <w:rPr>
          <w:rFonts w:ascii="Calibri" w:eastAsia="Calibri" w:hAnsi="Calibri"/>
          <w:i/>
          <w:color w:val="000000"/>
          <w:spacing w:val="-1"/>
          <w:lang w:val="fr-FR"/>
        </w:rPr>
        <w:t>Librement inspiré de Sénèque</w:t>
      </w:r>
    </w:p>
    <w:sectPr w:rsidR="00266FB7" w:rsidRPr="00252EF1" w:rsidSect="00252EF1">
      <w:type w:val="continuous"/>
      <w:pgSz w:w="11904" w:h="16843"/>
      <w:pgMar w:top="300" w:right="679" w:bottom="241" w:left="709"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84CA7" w:rsidRDefault="00784CA7" w:rsidP="0094013D">
      <w:r>
        <w:separator/>
      </w:r>
    </w:p>
  </w:endnote>
  <w:endnote w:type="continuationSeparator" w:id="0">
    <w:p w:rsidR="00784CA7" w:rsidRDefault="00784CA7" w:rsidP="009401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Arial">
    <w:charset w:val="00"/>
    <w:pitch w:val="variable"/>
    <w:family w:val="swiss"/>
    <w:panose1 w:val="02020603050405020304"/>
  </w:font>
  <w:font w:name="Calibri">
    <w:charset w:val="00"/>
    <w:pitch w:val="variable"/>
    <w:family w:val="roman"/>
    <w:panose1 w:val="02020603050405020304"/>
  </w:font>
  <w:font w:name="Times New Roman">
    <w:charset w:val="00"/>
    <w:pitch w:val="variable"/>
    <w:family w:val="auto"/>
    <w:panose1 w:val="02020603050405020304"/>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84CA7" w:rsidRDefault="00784CA7" w:rsidP="0094013D">
      <w:r>
        <w:separator/>
      </w:r>
    </w:p>
  </w:footnote>
  <w:footnote w:type="continuationSeparator" w:id="0">
    <w:p w:rsidR="00784CA7" w:rsidRDefault="00784CA7" w:rsidP="009401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6904C3"/>
    <w:multiLevelType w:val="hybridMultilevel"/>
    <w:tmpl w:val="B184C17A"/>
    <w:lvl w:ilvl="0" w:tplc="32266776">
      <w:start w:val="7"/>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2AB771E8"/>
    <w:multiLevelType w:val="hybridMultilevel"/>
    <w:tmpl w:val="6FFC7404"/>
    <w:lvl w:ilvl="0" w:tplc="7AB29A1A">
      <w:start w:val="6"/>
      <w:numFmt w:val="decimal"/>
      <w:lvlText w:val="%1"/>
      <w:lvlJc w:val="left"/>
      <w:pPr>
        <w:ind w:left="720" w:hanging="360"/>
      </w:pPr>
      <w:rPr>
        <w:rFonts w:ascii="Times New Roman" w:eastAsia="PMingLiU" w:hAnsi="Times New Roman" w:hint="default"/>
        <w:b w:val="0"/>
        <w:color w:val="auto"/>
        <w:sz w:val="22"/>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342D4EAD"/>
    <w:multiLevelType w:val="multilevel"/>
    <w:tmpl w:val="0AACA908"/>
    <w:lvl w:ilvl="0">
      <w:start w:val="1"/>
      <w:numFmt w:val="decimal"/>
      <w:lvlText w:val="%1."/>
      <w:lvlJc w:val="left"/>
      <w:pPr>
        <w:tabs>
          <w:tab w:val="decimal" w:pos="360"/>
        </w:tabs>
        <w:ind w:left="720"/>
      </w:pPr>
      <w:rPr>
        <w:rFonts w:ascii="Calibri" w:eastAsia="Calibri" w:hAnsi="Calibri"/>
        <w:b/>
        <w:strike w:val="0"/>
        <w:color w:val="000000"/>
        <w:spacing w:val="-7"/>
        <w:w w:val="100"/>
        <w:sz w:val="20"/>
        <w:vertAlign w:val="baseline"/>
        <w:lang w:val="fr-FR"/>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6FE44D2E"/>
    <w:multiLevelType w:val="hybridMultilevel"/>
    <w:tmpl w:val="0D5E1F04"/>
    <w:lvl w:ilvl="0" w:tplc="EC32CC2A">
      <w:start w:val="6"/>
      <w:numFmt w:val="decimal"/>
      <w:lvlText w:val="%1"/>
      <w:lvlJc w:val="left"/>
      <w:pPr>
        <w:ind w:left="720" w:hanging="360"/>
      </w:pPr>
      <w:rPr>
        <w:rFonts w:asciiTheme="minorHAnsi" w:eastAsia="PMingLiU" w:hAnsiTheme="minorHAnsi" w:cstheme="minorHAnsi" w:hint="default"/>
        <w:color w:val="auto"/>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savePreviewPicture/>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66FB7"/>
    <w:rsid w:val="000D68B4"/>
    <w:rsid w:val="001A1959"/>
    <w:rsid w:val="00252EF1"/>
    <w:rsid w:val="00266FB7"/>
    <w:rsid w:val="004616BE"/>
    <w:rsid w:val="006B1552"/>
    <w:rsid w:val="00784CA7"/>
    <w:rsid w:val="007D7D07"/>
    <w:rsid w:val="008E3B73"/>
    <w:rsid w:val="0094013D"/>
    <w:rsid w:val="009D32F0"/>
    <w:rsid w:val="00AA67E7"/>
    <w:rsid w:val="00AB7A3D"/>
    <w:rsid w:val="00AD3C07"/>
    <w:rsid w:val="00B27E9F"/>
    <w:rsid w:val="00B41135"/>
    <w:rsid w:val="00B77D9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7DDD35E-11CD-4B31-A634-3786A9DD90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0D68B4"/>
    <w:pPr>
      <w:ind w:left="720"/>
      <w:contextualSpacing/>
    </w:pPr>
  </w:style>
  <w:style w:type="paragraph" w:styleId="Textedebulles">
    <w:name w:val="Balloon Text"/>
    <w:basedOn w:val="Normal"/>
    <w:link w:val="TextedebullesCar"/>
    <w:uiPriority w:val="99"/>
    <w:semiHidden/>
    <w:unhideWhenUsed/>
    <w:rsid w:val="008E3B73"/>
    <w:rPr>
      <w:rFonts w:ascii="Tahoma" w:hAnsi="Tahoma" w:cs="Tahoma"/>
      <w:sz w:val="16"/>
      <w:szCs w:val="16"/>
    </w:rPr>
  </w:style>
  <w:style w:type="character" w:customStyle="1" w:styleId="TextedebullesCar">
    <w:name w:val="Texte de bulles Car"/>
    <w:basedOn w:val="Policepardfaut"/>
    <w:link w:val="Textedebulles"/>
    <w:uiPriority w:val="99"/>
    <w:semiHidden/>
    <w:rsid w:val="008E3B73"/>
    <w:rPr>
      <w:rFonts w:ascii="Tahoma" w:hAnsi="Tahoma" w:cs="Tahoma"/>
      <w:sz w:val="16"/>
      <w:szCs w:val="16"/>
    </w:rPr>
  </w:style>
  <w:style w:type="paragraph" w:styleId="En-tte">
    <w:name w:val="header"/>
    <w:basedOn w:val="Normal"/>
    <w:link w:val="En-tteCar"/>
    <w:uiPriority w:val="99"/>
    <w:unhideWhenUsed/>
    <w:rsid w:val="0094013D"/>
    <w:pPr>
      <w:tabs>
        <w:tab w:val="center" w:pos="4536"/>
        <w:tab w:val="right" w:pos="9072"/>
      </w:tabs>
    </w:pPr>
  </w:style>
  <w:style w:type="character" w:customStyle="1" w:styleId="En-tteCar">
    <w:name w:val="En-tête Car"/>
    <w:basedOn w:val="Policepardfaut"/>
    <w:link w:val="En-tte"/>
    <w:uiPriority w:val="99"/>
    <w:rsid w:val="0094013D"/>
  </w:style>
  <w:style w:type="paragraph" w:styleId="Pieddepage">
    <w:name w:val="footer"/>
    <w:basedOn w:val="Normal"/>
    <w:link w:val="PieddepageCar"/>
    <w:uiPriority w:val="99"/>
    <w:unhideWhenUsed/>
    <w:rsid w:val="0094013D"/>
    <w:pPr>
      <w:tabs>
        <w:tab w:val="center" w:pos="4536"/>
        <w:tab w:val="right" w:pos="9072"/>
      </w:tabs>
    </w:pPr>
  </w:style>
  <w:style w:type="character" w:customStyle="1" w:styleId="PieddepageCar">
    <w:name w:val="Pied de page Car"/>
    <w:basedOn w:val="Policepardfaut"/>
    <w:link w:val="Pieddepage"/>
    <w:uiPriority w:val="99"/>
    <w:rsid w:val="009401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0.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544</Words>
  <Characters>2996</Characters>
  <Application>Microsoft Office Word</Application>
  <DocSecurity>0</DocSecurity>
  <Lines>24</Lines>
  <Paragraphs>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SnepFsu 95</dc:creator>
  <cp:lastModifiedBy>sam</cp:lastModifiedBy>
  <cp:revision>2</cp:revision>
  <cp:lastPrinted>2014-11-13T23:42:00Z</cp:lastPrinted>
  <dcterms:created xsi:type="dcterms:W3CDTF">2017-05-12T13:05:00Z</dcterms:created>
  <dcterms:modified xsi:type="dcterms:W3CDTF">2017-05-12T13:05:00Z</dcterms:modified>
</cp:coreProperties>
</file>